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</w:pPr>
      <w:r w:rsidRPr="000C361F">
        <w:rPr>
          <w:rFonts w:ascii="Arial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76325" cy="1133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0CF" w:rsidRPr="000C361F" w:rsidRDefault="00F970CF" w:rsidP="00F970CF">
      <w:pPr>
        <w:pStyle w:val="23"/>
        <w:spacing w:before="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0C361F">
        <w:rPr>
          <w:rFonts w:ascii="Arial" w:hAnsi="Arial" w:cs="Arial"/>
          <w:sz w:val="24"/>
          <w:szCs w:val="24"/>
          <w:lang w:val="ru-RU"/>
        </w:rPr>
        <w:t>АДМИНИСТРАЦИЯ НАГАВСКОГО СЕЛЬСКОГО ПОСЕЛЕНИЯ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ВОЛГОГРАДСКОЙ ОБЛАСТИ</w:t>
      </w: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970CF" w:rsidRPr="000C361F" w:rsidRDefault="00F970CF" w:rsidP="00F970C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C361F">
        <w:rPr>
          <w:rFonts w:ascii="Arial" w:hAnsi="Arial" w:cs="Arial"/>
          <w:sz w:val="24"/>
          <w:szCs w:val="24"/>
        </w:rPr>
        <w:t>ПОСТАНОВЛЕНИЕ</w:t>
      </w:r>
    </w:p>
    <w:p w:rsidR="00F970CF" w:rsidRPr="000C361F" w:rsidRDefault="00E13BAD" w:rsidP="00F970CF">
      <w:pPr>
        <w:spacing w:line="0" w:lineRule="atLeast"/>
        <w:ind w:right="-119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</w:t>
      </w:r>
      <w:r w:rsidR="00923D64">
        <w:rPr>
          <w:rFonts w:ascii="Arial" w:hAnsi="Arial"/>
          <w:szCs w:val="24"/>
        </w:rPr>
        <w:t xml:space="preserve">т </w:t>
      </w:r>
      <w:r w:rsidR="006F2DB5">
        <w:rPr>
          <w:rFonts w:ascii="Arial" w:hAnsi="Arial"/>
          <w:szCs w:val="24"/>
        </w:rPr>
        <w:t>.2023</w:t>
      </w:r>
      <w:r w:rsidR="00F970CF" w:rsidRPr="000C361F">
        <w:rPr>
          <w:rFonts w:ascii="Arial" w:hAnsi="Arial"/>
          <w:szCs w:val="24"/>
        </w:rPr>
        <w:t xml:space="preserve"> г. №</w:t>
      </w:r>
      <w:r w:rsidR="00F970CF">
        <w:rPr>
          <w:rFonts w:ascii="Arial" w:hAnsi="Arial"/>
          <w:szCs w:val="24"/>
        </w:rPr>
        <w:t xml:space="preserve">   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right="3544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923D64">
        <w:rPr>
          <w:rFonts w:ascii="Arial" w:hAnsi="Arial" w:cs="Arial"/>
          <w:szCs w:val="24"/>
        </w:rPr>
        <w:t>жилищного контроля</w:t>
      </w:r>
      <w:r w:rsidRPr="00DB6D0C">
        <w:rPr>
          <w:rFonts w:ascii="Arial" w:hAnsi="Arial" w:cs="Arial"/>
          <w:szCs w:val="24"/>
        </w:rPr>
        <w:t xml:space="preserve"> на территории </w:t>
      </w:r>
      <w:r w:rsidR="00923D64">
        <w:rPr>
          <w:rFonts w:ascii="Arial" w:hAnsi="Arial" w:cs="Arial"/>
          <w:szCs w:val="24"/>
        </w:rPr>
        <w:t xml:space="preserve">Нагавского сельского поселения Котельниковского муниципального района Волгоградской области </w:t>
      </w:r>
      <w:r w:rsidR="006F2DB5">
        <w:rPr>
          <w:rFonts w:ascii="Arial" w:hAnsi="Arial" w:cs="Arial"/>
          <w:szCs w:val="24"/>
        </w:rPr>
        <w:t>на 2023</w:t>
      </w:r>
      <w:r w:rsidRPr="00DB6D0C">
        <w:rPr>
          <w:rFonts w:ascii="Arial" w:hAnsi="Arial" w:cs="Arial"/>
          <w:szCs w:val="24"/>
        </w:rPr>
        <w:t xml:space="preserve"> год </w:t>
      </w:r>
    </w:p>
    <w:p w:rsidR="000576D5" w:rsidRPr="00DB6D0C" w:rsidRDefault="000576D5">
      <w:pPr>
        <w:ind w:right="3544"/>
        <w:jc w:val="both"/>
        <w:rPr>
          <w:rFonts w:ascii="Arial" w:hAnsi="Arial" w:cs="Arial"/>
          <w:szCs w:val="24"/>
        </w:rPr>
      </w:pPr>
    </w:p>
    <w:p w:rsidR="000576D5" w:rsidRPr="00DB6D0C" w:rsidRDefault="00C063E2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ФЗ №294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5E22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, </w:t>
      </w:r>
      <w:r w:rsidR="009073DD" w:rsidRPr="00DB6D0C">
        <w:rPr>
          <w:rFonts w:ascii="Arial" w:hAnsi="Arial" w:cs="Arial"/>
          <w:szCs w:val="24"/>
        </w:rPr>
        <w:t xml:space="preserve">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923D64">
        <w:rPr>
          <w:rFonts w:ascii="Arial" w:hAnsi="Arial" w:cs="Arial"/>
          <w:szCs w:val="24"/>
        </w:rPr>
        <w:t>Нагавского сельского поселения</w:t>
      </w:r>
      <w:r w:rsidR="009073DD" w:rsidRPr="00DB6D0C">
        <w:rPr>
          <w:rFonts w:ascii="Arial" w:hAnsi="Arial" w:cs="Arial"/>
          <w:szCs w:val="24"/>
        </w:rPr>
        <w:t xml:space="preserve">, администрация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="009073DD" w:rsidRPr="00DB6D0C">
        <w:rPr>
          <w:rFonts w:ascii="Arial" w:hAnsi="Arial" w:cs="Arial"/>
          <w:szCs w:val="24"/>
        </w:rPr>
        <w:t xml:space="preserve"> п о с т а н о в л я е т: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923D64">
        <w:rPr>
          <w:rFonts w:ascii="Arial" w:hAnsi="Arial" w:cs="Arial"/>
          <w:szCs w:val="24"/>
        </w:rPr>
        <w:t xml:space="preserve"> жилищного</w:t>
      </w:r>
      <w:r w:rsidRPr="00DB6D0C">
        <w:rPr>
          <w:rFonts w:ascii="Arial" w:hAnsi="Arial" w:cs="Arial"/>
          <w:szCs w:val="24"/>
        </w:rPr>
        <w:t xml:space="preserve"> контроля на территории </w:t>
      </w:r>
      <w:r w:rsidR="00923D64">
        <w:rPr>
          <w:rFonts w:ascii="Arial" w:hAnsi="Arial" w:cs="Arial"/>
          <w:szCs w:val="24"/>
        </w:rPr>
        <w:t>Нагавского сельского поселения Котельниковского муниципального района Волгоградской области</w:t>
      </w:r>
      <w:r w:rsidR="00923D64" w:rsidRPr="00DB6D0C">
        <w:rPr>
          <w:rFonts w:ascii="Arial" w:hAnsi="Arial" w:cs="Arial"/>
          <w:szCs w:val="24"/>
        </w:rPr>
        <w:t xml:space="preserve"> </w:t>
      </w:r>
      <w:r w:rsidR="006F2DB5">
        <w:rPr>
          <w:rFonts w:ascii="Arial" w:hAnsi="Arial" w:cs="Arial"/>
          <w:szCs w:val="24"/>
        </w:rPr>
        <w:t>на 2023</w:t>
      </w:r>
      <w:r w:rsidRPr="00DB6D0C">
        <w:rPr>
          <w:rFonts w:ascii="Arial" w:hAnsi="Arial" w:cs="Arial"/>
          <w:szCs w:val="24"/>
        </w:rPr>
        <w:t xml:space="preserve"> год согласно Приложению.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2. Контроль за исполнением настоящего постановления возложить на </w:t>
      </w:r>
      <w:r w:rsidR="00923D64">
        <w:rPr>
          <w:rFonts w:ascii="Arial" w:hAnsi="Arial" w:cs="Arial"/>
          <w:szCs w:val="24"/>
        </w:rPr>
        <w:t>Слесаренко Людмилу Леонидовну, специалиста 2 категории</w:t>
      </w:r>
      <w:r w:rsidRPr="00DB6D0C">
        <w:rPr>
          <w:rFonts w:ascii="Arial" w:hAnsi="Arial" w:cs="Arial"/>
          <w:szCs w:val="24"/>
        </w:rPr>
        <w:t>.</w:t>
      </w:r>
    </w:p>
    <w:p w:rsidR="000576D5" w:rsidRPr="00DB6D0C" w:rsidRDefault="009073DD">
      <w:pPr>
        <w:ind w:firstLine="709"/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>3. Настоящее постановление</w:t>
      </w:r>
      <w:r w:rsidR="006F2DB5">
        <w:rPr>
          <w:rFonts w:ascii="Arial" w:hAnsi="Arial" w:cs="Arial"/>
          <w:szCs w:val="24"/>
        </w:rPr>
        <w:t xml:space="preserve"> вступает в силу с 1 января 2023</w:t>
      </w:r>
      <w:r w:rsidRPr="00DB6D0C">
        <w:rPr>
          <w:rFonts w:ascii="Arial" w:hAnsi="Arial" w:cs="Arial"/>
          <w:szCs w:val="24"/>
        </w:rPr>
        <w:t xml:space="preserve"> г. </w:t>
      </w:r>
    </w:p>
    <w:p w:rsidR="000576D5" w:rsidRPr="00DB6D0C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Глава </w:t>
      </w:r>
      <w:r w:rsidR="00923D64">
        <w:rPr>
          <w:rFonts w:ascii="Arial" w:hAnsi="Arial" w:cs="Arial"/>
          <w:szCs w:val="24"/>
        </w:rPr>
        <w:t xml:space="preserve">Нагавского </w:t>
      </w:r>
    </w:p>
    <w:p w:rsidR="00923D64" w:rsidRPr="00DB6D0C" w:rsidRDefault="00923D6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сельского поселения                                     П.А.Алпатов</w:t>
      </w:r>
    </w:p>
    <w:p w:rsidR="000576D5" w:rsidRPr="00DB6D0C" w:rsidRDefault="009073DD">
      <w:pPr>
        <w:jc w:val="both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t xml:space="preserve"> </w:t>
      </w:r>
    </w:p>
    <w:p w:rsidR="000576D5" w:rsidRPr="00DB6D0C" w:rsidRDefault="000576D5">
      <w:pPr>
        <w:rPr>
          <w:rFonts w:ascii="Arial" w:hAnsi="Arial" w:cs="Arial"/>
          <w:szCs w:val="24"/>
        </w:rPr>
      </w:pP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DB6D0C">
        <w:rPr>
          <w:rFonts w:ascii="Arial" w:hAnsi="Arial" w:cs="Arial"/>
          <w:szCs w:val="24"/>
        </w:rPr>
        <w:br w:type="page"/>
      </w:r>
      <w:r w:rsidRPr="00B103A0">
        <w:rPr>
          <w:rFonts w:ascii="Arial" w:hAnsi="Arial" w:cs="Arial"/>
          <w:szCs w:val="24"/>
        </w:rPr>
        <w:lastRenderedPageBreak/>
        <w:t>Приложение</w:t>
      </w:r>
    </w:p>
    <w:p w:rsidR="000576D5" w:rsidRPr="00B103A0" w:rsidRDefault="009073DD">
      <w:pPr>
        <w:jc w:val="right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к постановлению администрации</w:t>
      </w:r>
    </w:p>
    <w:p w:rsidR="000576D5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Нагавского сельского поселения</w:t>
      </w:r>
    </w:p>
    <w:p w:rsidR="00923D64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Котельниковского муниципального района</w:t>
      </w:r>
    </w:p>
    <w:p w:rsidR="00923D64" w:rsidRPr="00B103A0" w:rsidRDefault="00923D64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Волгорадской области</w:t>
      </w:r>
    </w:p>
    <w:p w:rsidR="000576D5" w:rsidRPr="00B103A0" w:rsidRDefault="006F2DB5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.202 №</w:t>
      </w:r>
    </w:p>
    <w:p w:rsidR="000576D5" w:rsidRPr="00B103A0" w:rsidRDefault="000576D5">
      <w:pPr>
        <w:jc w:val="right"/>
        <w:rPr>
          <w:rFonts w:ascii="Arial" w:hAnsi="Arial" w:cs="Arial"/>
          <w:szCs w:val="24"/>
        </w:rPr>
      </w:pPr>
    </w:p>
    <w:p w:rsidR="00B103A0" w:rsidRPr="00EE23C9" w:rsidRDefault="00B103A0" w:rsidP="00B103A0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EE23C9">
        <w:rPr>
          <w:rFonts w:ascii="Arial" w:hAnsi="Arial" w:cs="Arial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DB69FD">
        <w:rPr>
          <w:rFonts w:ascii="Arial" w:hAnsi="Arial" w:cs="Arial"/>
          <w:color w:val="auto"/>
          <w:sz w:val="24"/>
          <w:szCs w:val="24"/>
        </w:rPr>
        <w:t>Нагавского сельского поселения</w:t>
      </w:r>
      <w:r w:rsidR="006F2DB5">
        <w:rPr>
          <w:rFonts w:ascii="Arial" w:hAnsi="Arial" w:cs="Arial"/>
          <w:color w:val="auto"/>
          <w:sz w:val="24"/>
          <w:szCs w:val="24"/>
        </w:rPr>
        <w:t xml:space="preserve"> на 2023</w:t>
      </w:r>
      <w:r w:rsidRPr="00EE23C9">
        <w:rPr>
          <w:rFonts w:ascii="Arial" w:hAnsi="Arial" w:cs="Arial"/>
          <w:color w:val="auto"/>
          <w:sz w:val="24"/>
          <w:szCs w:val="24"/>
        </w:rPr>
        <w:t xml:space="preserve"> год </w:t>
      </w: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CF4317" w:rsidRDefault="00CF4317" w:rsidP="00B103A0">
      <w:pPr>
        <w:pStyle w:val="aa"/>
        <w:jc w:val="center"/>
        <w:rPr>
          <w:rFonts w:ascii="Arial" w:hAnsi="Arial" w:cs="Arial"/>
          <w:b/>
          <w:bCs/>
        </w:rPr>
      </w:pP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1. Общие положения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DD0E3B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области.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2. Аналитическая часть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2.1. Вид осуществляемого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на </w:t>
      </w:r>
      <w:r w:rsidR="0048421A">
        <w:rPr>
          <w:rFonts w:ascii="Arial" w:hAnsi="Arial" w:cs="Arial"/>
        </w:rPr>
        <w:t xml:space="preserve">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Pr="00B103A0">
        <w:rPr>
          <w:rFonts w:ascii="Arial" w:hAnsi="Arial" w:cs="Arial"/>
        </w:rPr>
        <w:t xml:space="preserve"> осуществляется </w:t>
      </w:r>
      <w:r w:rsidR="0048421A"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(далее – </w:t>
      </w:r>
      <w:r w:rsidR="0048421A">
        <w:rPr>
          <w:rFonts w:ascii="Arial" w:hAnsi="Arial" w:cs="Arial"/>
          <w:color w:val="FF0000"/>
        </w:rPr>
        <w:t>уполномоченный специалист</w:t>
      </w:r>
      <w:r w:rsidRPr="00B103A0">
        <w:rPr>
          <w:rFonts w:ascii="Arial" w:hAnsi="Arial" w:cs="Arial"/>
        </w:rPr>
        <w:t xml:space="preserve">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2.2.      Обзор по виду муниципального контроля.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2.3. Муниципальный контроль осуществляется посредством: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2.4. Подконтрольные субъекты: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Жилищный кодекс Российской Федерации;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2.6. Данные о проведенных мероприятиях.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</w:t>
      </w:r>
      <w:r w:rsidR="006F2DB5">
        <w:rPr>
          <w:rFonts w:ascii="Arial" w:hAnsi="Arial" w:cs="Arial"/>
        </w:rPr>
        <w:t>алому и среднему бизнесу, в 2022</w:t>
      </w:r>
      <w:r w:rsidRPr="00B103A0">
        <w:rPr>
          <w:rFonts w:ascii="Arial" w:hAnsi="Arial" w:cs="Arial"/>
        </w:rPr>
        <w:t xml:space="preserve"> году не проводились.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 w:rsidR="006F2DB5">
        <w:rPr>
          <w:rFonts w:ascii="Arial" w:hAnsi="Arial" w:cs="Arial"/>
        </w:rPr>
        <w:t>м муниципального контроля в 2022 году. В 2022</w:t>
      </w:r>
      <w:r w:rsidRPr="00B103A0">
        <w:rPr>
          <w:rFonts w:ascii="Arial" w:hAnsi="Arial" w:cs="Arial"/>
        </w:rPr>
        <w:t xml:space="preserve"> году в целях профилактики нарушений обязательных требований на официальном сайте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ED1981">
        <w:rPr>
          <w:rFonts w:ascii="Arial" w:hAnsi="Arial" w:cs="Arial"/>
        </w:rPr>
        <w:t>администрации 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Pr="00B103A0">
        <w:rPr>
          <w:rFonts w:ascii="Arial" w:hAnsi="Arial" w:cs="Arial"/>
        </w:rPr>
        <w:t xml:space="preserve">в информационно-телекоммуникационной сети «Интернет», ежемесячно проводились совещания с руководителями управляющих компаний города, ресурсоснабжающих организаций по вопросам соблюдения обязательных требований жилищного законодательства, по завершению совещаний обеспечено вручение раздаточного материала участникам.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6F2DB5">
        <w:rPr>
          <w:rFonts w:ascii="Arial" w:hAnsi="Arial" w:cs="Arial"/>
        </w:rPr>
        <w:t>Нагавского сельского поселения на 2022 год не утверждался. В 2022</w:t>
      </w:r>
      <w:r w:rsidRPr="00B103A0">
        <w:rPr>
          <w:rFonts w:ascii="Arial" w:hAnsi="Arial" w:cs="Arial"/>
        </w:rPr>
        <w:t xml:space="preserve"> года проводятся внеплановые проверки индивидуальных предпринимателей, юридических лиц.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2.7. Анализ и оценка рисков причинения вреда охраняемым законом ценностям.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3. Цели и задачи Программы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3.1. Цели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3.2. Задачи Программы: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- повышение прозрачности осуществляемой </w:t>
      </w:r>
      <w:r w:rsidR="0048421A">
        <w:rPr>
          <w:rFonts w:ascii="Arial" w:hAnsi="Arial" w:cs="Arial"/>
        </w:rPr>
        <w:t>администрацией</w:t>
      </w:r>
      <w:r w:rsidRPr="00B103A0">
        <w:rPr>
          <w:rFonts w:ascii="Arial" w:hAnsi="Arial" w:cs="Arial"/>
        </w:rPr>
        <w:t xml:space="preserve"> контрольной деятельности;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4. План мероприятий по профилактике нарушений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F2DB5">
        <w:rPr>
          <w:rFonts w:ascii="Arial" w:hAnsi="Arial" w:cs="Arial"/>
        </w:rPr>
        <w:t>нь мероприятий Программы на 2023</w:t>
      </w:r>
      <w:r w:rsidRPr="00B103A0">
        <w:rPr>
          <w:rFonts w:ascii="Arial" w:hAnsi="Arial" w:cs="Arial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</w:t>
      </w:r>
      <w:r w:rsidR="006F2DB5">
        <w:rPr>
          <w:rFonts w:ascii="Arial" w:hAnsi="Arial" w:cs="Arial"/>
        </w:rPr>
        <w:t>лищного законодательства на 2023</w:t>
      </w:r>
      <w:r w:rsidRPr="00B103A0">
        <w:rPr>
          <w:rFonts w:ascii="Arial" w:hAnsi="Arial" w:cs="Arial"/>
        </w:rPr>
        <w:t xml:space="preserve"> год (приложение).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5. Показатели результативности и эффективности Программы. 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>Отчет</w:t>
      </w:r>
      <w:r w:rsidR="006F2DB5">
        <w:rPr>
          <w:rFonts w:ascii="Arial" w:hAnsi="Arial" w:cs="Arial"/>
        </w:rPr>
        <w:t>ные показатели Программы за 2022</w:t>
      </w:r>
      <w:r w:rsidRPr="00B103A0">
        <w:rPr>
          <w:rFonts w:ascii="Arial" w:hAnsi="Arial" w:cs="Arial"/>
        </w:rPr>
        <w:t xml:space="preserve"> год: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доля профилактических мероприятий в объеме контрольных мероприятий-80 %.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Экономический эффект от реализованных мероприятий: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- повышение уровня доверия подконтрольных субъектов к Управлению. 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>Раздел 6. Порядок управления Программой.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aa"/>
        <w:jc w:val="center"/>
        <w:rPr>
          <w:rFonts w:ascii="Arial" w:hAnsi="Arial" w:cs="Arial"/>
        </w:rPr>
      </w:pPr>
      <w:r w:rsidRPr="00B103A0">
        <w:rPr>
          <w:rFonts w:ascii="Arial" w:hAnsi="Arial" w:cs="Arial"/>
          <w:b/>
          <w:bCs/>
        </w:rPr>
        <w:t xml:space="preserve">Перечень должностных лиц </w:t>
      </w:r>
      <w:r w:rsidR="00E13BAD">
        <w:rPr>
          <w:rFonts w:ascii="Arial" w:hAnsi="Arial" w:cs="Arial"/>
          <w:b/>
          <w:bCs/>
        </w:rPr>
        <w:t>администрации Нагавского сельского поселения</w:t>
      </w:r>
      <w:r w:rsidRPr="00B103A0">
        <w:rPr>
          <w:rFonts w:ascii="Arial" w:hAnsi="Arial" w:cs="Arial"/>
          <w:b/>
          <w:bCs/>
        </w:rPr>
        <w:t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город Новомосковск </w:t>
      </w:r>
      <w:r w:rsidRPr="00B103A0">
        <w:rPr>
          <w:rFonts w:ascii="Arial" w:hAnsi="Arial" w:cs="Arial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725"/>
        <w:gridCol w:w="3632"/>
        <w:gridCol w:w="3210"/>
      </w:tblGrid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Контакты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E13BAD" w:rsidP="0048421A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2 категории Слесаренко Л.Л.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>8 (</w:t>
            </w:r>
            <w:r w:rsidR="00ED1981">
              <w:rPr>
                <w:rFonts w:ascii="Arial" w:hAnsi="Arial" w:cs="Arial"/>
              </w:rPr>
              <w:t>84476) 7-31-10</w:t>
            </w:r>
            <w:r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D41CA7">
            <w:pPr>
              <w:pStyle w:val="aa"/>
              <w:jc w:val="center"/>
              <w:rPr>
                <w:rFonts w:ascii="Arial" w:hAnsi="Arial" w:cs="Arial"/>
              </w:rPr>
            </w:pPr>
            <w:hyperlink r:id="rId8" w:history="1">
              <w:r w:rsidR="00ED1981" w:rsidRPr="008A4C8D">
                <w:rPr>
                  <w:rStyle w:val="a3"/>
                  <w:rFonts w:ascii="Arial" w:hAnsi="Arial" w:cs="Arial"/>
                  <w:lang w:val="en-US"/>
                </w:rPr>
                <w:t>nagavskaya</w:t>
              </w:r>
              <w:r w:rsidR="00ED1981" w:rsidRPr="008A4C8D">
                <w:rPr>
                  <w:rStyle w:val="a3"/>
                  <w:rFonts w:ascii="Arial" w:hAnsi="Arial" w:cs="Arial"/>
                </w:rPr>
                <w:t>2011@</w:t>
              </w:r>
              <w:r w:rsidR="00ED1981" w:rsidRPr="008A4C8D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="00ED1981" w:rsidRPr="008A4C8D">
                <w:rPr>
                  <w:rStyle w:val="a3"/>
                  <w:rFonts w:ascii="Arial" w:hAnsi="Arial" w:cs="Arial"/>
                </w:rPr>
                <w:t>..ru</w:t>
              </w:r>
            </w:hyperlink>
            <w:r w:rsidR="00B103A0" w:rsidRPr="00B103A0">
              <w:rPr>
                <w:rFonts w:ascii="Arial" w:hAnsi="Arial" w:cs="Arial"/>
              </w:rPr>
              <w:t xml:space="preserve">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 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="006F2DB5">
        <w:rPr>
          <w:rFonts w:ascii="Arial" w:hAnsi="Arial" w:cs="Arial"/>
        </w:rPr>
        <w:t>на 2023</w:t>
      </w:r>
      <w:r w:rsidRPr="00B103A0">
        <w:rPr>
          <w:rFonts w:ascii="Arial" w:hAnsi="Arial" w:cs="Arial"/>
        </w:rPr>
        <w:t xml:space="preserve"> год. </w:t>
      </w:r>
    </w:p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t xml:space="preserve">Результаты профилактической работы </w:t>
      </w:r>
      <w:r w:rsidR="0048421A">
        <w:rPr>
          <w:rFonts w:ascii="Arial" w:hAnsi="Arial" w:cs="Arial"/>
        </w:rPr>
        <w:t>уполномоченного специалиста администрации</w:t>
      </w:r>
      <w:r w:rsidRPr="00B103A0">
        <w:rPr>
          <w:rFonts w:ascii="Arial" w:hAnsi="Arial" w:cs="Arial"/>
        </w:rPr>
        <w:t xml:space="preserve"> включаются в Доклад об осуществлении муниципального жилищного контроля на территории </w:t>
      </w:r>
      <w:r w:rsidR="00ED1981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ED1981" w:rsidRPr="00B103A0">
        <w:rPr>
          <w:rFonts w:ascii="Arial" w:hAnsi="Arial" w:cs="Arial"/>
        </w:rPr>
        <w:t xml:space="preserve"> </w:t>
      </w:r>
      <w:r w:rsidR="006F2DB5">
        <w:rPr>
          <w:rFonts w:ascii="Arial" w:hAnsi="Arial" w:cs="Arial"/>
        </w:rPr>
        <w:t>на 2023</w:t>
      </w:r>
      <w:r w:rsidRPr="00B103A0">
        <w:rPr>
          <w:rFonts w:ascii="Arial" w:hAnsi="Arial" w:cs="Arial"/>
        </w:rPr>
        <w:t xml:space="preserve"> год. </w:t>
      </w:r>
    </w:p>
    <w:p w:rsidR="00B103A0" w:rsidRPr="00B103A0" w:rsidRDefault="00B103A0" w:rsidP="00B103A0">
      <w:pPr>
        <w:pStyle w:val="aa"/>
        <w:jc w:val="right"/>
        <w:rPr>
          <w:rFonts w:ascii="Arial" w:hAnsi="Arial" w:cs="Arial"/>
        </w:rPr>
      </w:pPr>
      <w:r w:rsidRPr="00B103A0">
        <w:rPr>
          <w:rFonts w:ascii="Arial" w:hAnsi="Arial" w:cs="Arial"/>
        </w:rPr>
        <w:t>   </w:t>
      </w:r>
      <w:r w:rsidRPr="00B103A0">
        <w:rPr>
          <w:rFonts w:ascii="Arial" w:hAnsi="Arial" w:cs="Arial"/>
          <w:b/>
          <w:bCs/>
          <w:i/>
          <w:iCs/>
        </w:rPr>
        <w:t>Приложение к Программе профилактики рисков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причинения вреда (ущерба)</w:t>
      </w:r>
      <w:r w:rsidRPr="00B103A0">
        <w:rPr>
          <w:rFonts w:ascii="Arial" w:hAnsi="Arial" w:cs="Arial"/>
        </w:rPr>
        <w:br/>
      </w:r>
      <w:r w:rsidRPr="00B103A0">
        <w:rPr>
          <w:rFonts w:ascii="Arial" w:hAnsi="Arial" w:cs="Arial"/>
          <w:b/>
          <w:bCs/>
          <w:i/>
          <w:iCs/>
        </w:rPr>
        <w:t>охраняемым законом ценностям</w:t>
      </w:r>
      <w:r w:rsidRPr="00B103A0">
        <w:rPr>
          <w:rFonts w:ascii="Arial" w:hAnsi="Arial" w:cs="Arial"/>
        </w:rPr>
        <w:br/>
      </w:r>
      <w:r w:rsidR="006F2DB5">
        <w:rPr>
          <w:rFonts w:ascii="Arial" w:hAnsi="Arial" w:cs="Arial"/>
          <w:b/>
          <w:bCs/>
          <w:i/>
          <w:iCs/>
        </w:rPr>
        <w:t>на 2023</w:t>
      </w:r>
      <w:r w:rsidRPr="00B103A0">
        <w:rPr>
          <w:rFonts w:ascii="Arial" w:hAnsi="Arial" w:cs="Arial"/>
          <w:b/>
          <w:bCs/>
          <w:i/>
          <w:iCs/>
        </w:rPr>
        <w:t xml:space="preserve"> год</w:t>
      </w:r>
      <w:r w:rsidRPr="00B103A0">
        <w:rPr>
          <w:rFonts w:ascii="Arial" w:hAnsi="Arial" w:cs="Arial"/>
        </w:rPr>
        <w:t xml:space="preserve"> </w:t>
      </w:r>
    </w:p>
    <w:p w:rsidR="00B103A0" w:rsidRPr="00B103A0" w:rsidRDefault="00B103A0" w:rsidP="00B103A0">
      <w:pPr>
        <w:pStyle w:val="3"/>
        <w:jc w:val="center"/>
        <w:rPr>
          <w:rFonts w:ascii="Arial" w:hAnsi="Arial" w:cs="Arial"/>
          <w:szCs w:val="24"/>
        </w:rPr>
      </w:pPr>
      <w:r w:rsidRPr="00B103A0">
        <w:rPr>
          <w:rFonts w:ascii="Arial" w:hAnsi="Arial" w:cs="Arial"/>
          <w:szCs w:val="24"/>
        </w:rPr>
        <w:t>План мероприятий по профилактике нарушений жилищного законодательст</w:t>
      </w:r>
      <w:r w:rsidR="0048421A">
        <w:rPr>
          <w:rFonts w:ascii="Arial" w:hAnsi="Arial" w:cs="Arial"/>
          <w:szCs w:val="24"/>
        </w:rPr>
        <w:t xml:space="preserve">ва на территории </w:t>
      </w:r>
      <w:r w:rsidR="0048421A">
        <w:rPr>
          <w:rFonts w:ascii="Arial" w:hAnsi="Arial" w:cs="Arial"/>
        </w:rPr>
        <w:t>Нагавского сельского поселения Котельниковского муниципального района Волгоградской области</w:t>
      </w:r>
      <w:r w:rsidR="0048421A" w:rsidRPr="00B103A0">
        <w:rPr>
          <w:rFonts w:ascii="Arial" w:hAnsi="Arial" w:cs="Arial"/>
          <w:szCs w:val="24"/>
        </w:rPr>
        <w:t xml:space="preserve"> </w:t>
      </w:r>
      <w:r w:rsidR="006F2DB5">
        <w:rPr>
          <w:rFonts w:ascii="Arial" w:hAnsi="Arial" w:cs="Arial"/>
          <w:szCs w:val="24"/>
        </w:rPr>
        <w:t>на 2023</w:t>
      </w:r>
      <w:r w:rsidRPr="00B103A0">
        <w:rPr>
          <w:rFonts w:ascii="Arial" w:hAnsi="Arial" w:cs="Arial"/>
          <w:szCs w:val="24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2606"/>
        <w:gridCol w:w="3465"/>
        <w:gridCol w:w="2017"/>
        <w:gridCol w:w="1479"/>
      </w:tblGrid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  <w:b/>
                <w:bCs/>
              </w:rPr>
              <w:t>Срок исполнения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DB4AA8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 и в иных формах.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Управление размещает и поддерживает в актуальном состоянии на своем </w:t>
            </w:r>
            <w:r w:rsidRPr="00B103A0">
              <w:rPr>
                <w:rFonts w:ascii="Arial" w:hAnsi="Arial" w:cs="Arial"/>
              </w:rPr>
              <w:lastRenderedPageBreak/>
              <w:t xml:space="preserve">официальном сайте в сети «Интернет»: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1) тексты нормативных правовых актов, регулирующих осуществление муниципального жилищного контроля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2) руководства по соблюдению обязательных требований.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5) доклады, содержащие результаты обобщения правоприменительной практики;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6) доклады о муниципальном контроле;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DB4AA8"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 муниципального контроля </w:t>
            </w:r>
          </w:p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Доклад о правоприменительной </w:t>
            </w:r>
            <w:r w:rsidRPr="00B103A0">
              <w:rPr>
                <w:rFonts w:ascii="Arial" w:hAnsi="Arial" w:cs="Arial"/>
              </w:rPr>
              <w:lastRenderedPageBreak/>
              <w:t xml:space="preserve">практике размещается на официальном сайте </w:t>
            </w:r>
            <w:r w:rsidR="00DB4AA8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Pr="00B103A0">
              <w:rPr>
                <w:rFonts w:ascii="Arial" w:hAnsi="Arial" w:cs="Arial"/>
              </w:rPr>
              <w:t xml:space="preserve"> в информационно-телекоммуникационной сети «Интернет»,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1 раз в год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</w:t>
            </w:r>
            <w:r w:rsidRPr="00B103A0">
              <w:rPr>
                <w:rFonts w:ascii="Arial" w:hAnsi="Arial" w:cs="Arial"/>
              </w:rPr>
              <w:lastRenderedPageBreak/>
              <w:t xml:space="preserve"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Нагавского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Консультирование, осуществляется по следующим вопросам: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компетенция уполномоченного органа;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B103A0" w:rsidRPr="00B103A0" w:rsidRDefault="00B103A0" w:rsidP="0048421A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случае если в течение календарного года поступило 5 и более однотипных (по </w:t>
            </w:r>
            <w:r w:rsidRPr="00B103A0">
              <w:rPr>
                <w:rFonts w:ascii="Arial" w:hAnsi="Arial" w:cs="Arial"/>
              </w:rPr>
              <w:lastRenderedPageBreak/>
              <w:t xml:space="preserve">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 Котельниковского муниципального района Волгоградской области</w:t>
            </w:r>
            <w:r w:rsidR="0048421A" w:rsidRPr="00B103A0">
              <w:rPr>
                <w:rFonts w:ascii="Arial" w:hAnsi="Arial" w:cs="Arial"/>
              </w:rPr>
              <w:t xml:space="preserve"> </w:t>
            </w:r>
            <w:r w:rsidRPr="00B103A0">
              <w:rPr>
                <w:rFonts w:ascii="Arial" w:hAnsi="Arial" w:cs="Arial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8421A">
              <w:rPr>
                <w:rFonts w:ascii="Arial" w:hAnsi="Arial" w:cs="Arial"/>
              </w:rPr>
              <w:t>администрации</w:t>
            </w:r>
            <w:r w:rsidRPr="00B103A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>
              <w:rPr>
                <w:rFonts w:ascii="Arial" w:hAnsi="Arial" w:cs="Arial"/>
              </w:rPr>
              <w:t>администрации Нагавского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  <w:tr w:rsidR="0048421A" w:rsidRPr="00B103A0" w:rsidTr="00B103A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</w:t>
            </w:r>
            <w:r w:rsidRPr="00B103A0">
              <w:rPr>
                <w:rFonts w:ascii="Arial" w:hAnsi="Arial" w:cs="Arial"/>
              </w:rPr>
              <w:lastRenderedPageBreak/>
              <w:t xml:space="preserve">контрольных мероприятий, проводимых в отношении контролируемого лица, исходя из отнесения к категории риска.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B103A0" w:rsidRPr="00B103A0" w:rsidRDefault="00B103A0">
            <w:pPr>
              <w:pStyle w:val="aa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 w:rsidP="0048421A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lastRenderedPageBreak/>
              <w:t xml:space="preserve">Должностные лица </w:t>
            </w:r>
            <w:r w:rsidR="0048421A">
              <w:rPr>
                <w:rFonts w:ascii="Arial" w:hAnsi="Arial" w:cs="Arial"/>
              </w:rPr>
              <w:t>администрации Нагавского сельского поселения</w:t>
            </w:r>
            <w:r w:rsidRPr="00B1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3A0" w:rsidRPr="00B103A0" w:rsidRDefault="00B103A0">
            <w:pPr>
              <w:pStyle w:val="aa"/>
              <w:jc w:val="center"/>
              <w:rPr>
                <w:rFonts w:ascii="Arial" w:hAnsi="Arial" w:cs="Arial"/>
              </w:rPr>
            </w:pPr>
            <w:r w:rsidRPr="00B103A0">
              <w:rPr>
                <w:rFonts w:ascii="Arial" w:hAnsi="Arial" w:cs="Arial"/>
              </w:rPr>
              <w:t xml:space="preserve">В течение года </w:t>
            </w:r>
          </w:p>
        </w:tc>
      </w:tr>
    </w:tbl>
    <w:p w:rsidR="00B103A0" w:rsidRPr="00B103A0" w:rsidRDefault="00B103A0" w:rsidP="00B103A0">
      <w:pPr>
        <w:pStyle w:val="aa"/>
        <w:rPr>
          <w:rFonts w:ascii="Arial" w:hAnsi="Arial" w:cs="Arial"/>
        </w:rPr>
      </w:pPr>
      <w:r w:rsidRPr="00B103A0">
        <w:rPr>
          <w:rFonts w:ascii="Arial" w:hAnsi="Arial" w:cs="Arial"/>
        </w:rPr>
        <w:lastRenderedPageBreak/>
        <w:t xml:space="preserve">  </w:t>
      </w: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ind w:firstLine="709"/>
        <w:jc w:val="both"/>
        <w:rPr>
          <w:rFonts w:ascii="Arial" w:hAnsi="Arial" w:cs="Arial"/>
          <w:szCs w:val="24"/>
        </w:rPr>
      </w:pPr>
    </w:p>
    <w:p w:rsidR="000576D5" w:rsidRPr="00B103A0" w:rsidRDefault="000576D5">
      <w:pPr>
        <w:jc w:val="both"/>
        <w:rPr>
          <w:rFonts w:ascii="Arial" w:hAnsi="Arial" w:cs="Arial"/>
          <w:szCs w:val="24"/>
        </w:rPr>
      </w:pPr>
    </w:p>
    <w:sectPr w:rsidR="000576D5" w:rsidRPr="00B103A0" w:rsidSect="008F03FF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5A" w:rsidRDefault="0080775A">
      <w:pPr>
        <w:spacing w:line="240" w:lineRule="auto"/>
      </w:pPr>
      <w:r>
        <w:separator/>
      </w:r>
    </w:p>
  </w:endnote>
  <w:endnote w:type="continuationSeparator" w:id="1">
    <w:p w:rsidR="0080775A" w:rsidRDefault="00807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5A" w:rsidRDefault="0080775A">
      <w:pPr>
        <w:spacing w:line="240" w:lineRule="auto"/>
      </w:pPr>
      <w:r>
        <w:separator/>
      </w:r>
    </w:p>
  </w:footnote>
  <w:footnote w:type="continuationSeparator" w:id="1">
    <w:p w:rsidR="0080775A" w:rsidRDefault="008077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576D5"/>
    <w:rsid w:val="00084310"/>
    <w:rsid w:val="00116C77"/>
    <w:rsid w:val="001A4BC9"/>
    <w:rsid w:val="00235905"/>
    <w:rsid w:val="00264DD8"/>
    <w:rsid w:val="00314E9D"/>
    <w:rsid w:val="004666B6"/>
    <w:rsid w:val="0048421A"/>
    <w:rsid w:val="004B29EC"/>
    <w:rsid w:val="005B67E3"/>
    <w:rsid w:val="00624CAF"/>
    <w:rsid w:val="006372A4"/>
    <w:rsid w:val="006F2DB5"/>
    <w:rsid w:val="00755828"/>
    <w:rsid w:val="00756C62"/>
    <w:rsid w:val="007D05C6"/>
    <w:rsid w:val="007D2B92"/>
    <w:rsid w:val="0080775A"/>
    <w:rsid w:val="008F03FF"/>
    <w:rsid w:val="009073DD"/>
    <w:rsid w:val="00911920"/>
    <w:rsid w:val="00923D64"/>
    <w:rsid w:val="00AB25DF"/>
    <w:rsid w:val="00B103A0"/>
    <w:rsid w:val="00BC4A5F"/>
    <w:rsid w:val="00C063E2"/>
    <w:rsid w:val="00CF4317"/>
    <w:rsid w:val="00D25E22"/>
    <w:rsid w:val="00D41CA7"/>
    <w:rsid w:val="00DB4AA8"/>
    <w:rsid w:val="00DB69FD"/>
    <w:rsid w:val="00DB6D0C"/>
    <w:rsid w:val="00DD0E3B"/>
    <w:rsid w:val="00E13BAD"/>
    <w:rsid w:val="00ED1981"/>
    <w:rsid w:val="00EE23C9"/>
    <w:rsid w:val="00EE2916"/>
    <w:rsid w:val="00F03BD9"/>
    <w:rsid w:val="00F077B0"/>
    <w:rsid w:val="00F9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F03F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8F03F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F03F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F03F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F03F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F03F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F03F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8F03FF"/>
    <w:pPr>
      <w:ind w:left="200"/>
    </w:pPr>
  </w:style>
  <w:style w:type="character" w:customStyle="1" w:styleId="22">
    <w:name w:val="Оглавление 2 Знак"/>
    <w:link w:val="21"/>
    <w:rsid w:val="008F03FF"/>
  </w:style>
  <w:style w:type="paragraph" w:styleId="41">
    <w:name w:val="toc 4"/>
    <w:next w:val="a"/>
    <w:link w:val="42"/>
    <w:uiPriority w:val="39"/>
    <w:rsid w:val="008F03FF"/>
    <w:pPr>
      <w:ind w:left="600"/>
    </w:pPr>
  </w:style>
  <w:style w:type="character" w:customStyle="1" w:styleId="42">
    <w:name w:val="Оглавление 4 Знак"/>
    <w:link w:val="41"/>
    <w:rsid w:val="008F03FF"/>
  </w:style>
  <w:style w:type="paragraph" w:styleId="6">
    <w:name w:val="toc 6"/>
    <w:next w:val="a"/>
    <w:link w:val="60"/>
    <w:uiPriority w:val="39"/>
    <w:rsid w:val="008F03FF"/>
    <w:pPr>
      <w:ind w:left="1000"/>
    </w:pPr>
  </w:style>
  <w:style w:type="character" w:customStyle="1" w:styleId="60">
    <w:name w:val="Оглавление 6 Знак"/>
    <w:link w:val="6"/>
    <w:rsid w:val="008F03FF"/>
  </w:style>
  <w:style w:type="paragraph" w:styleId="7">
    <w:name w:val="toc 7"/>
    <w:next w:val="a"/>
    <w:link w:val="70"/>
    <w:uiPriority w:val="39"/>
    <w:rsid w:val="008F03FF"/>
    <w:pPr>
      <w:ind w:left="1200"/>
    </w:pPr>
  </w:style>
  <w:style w:type="character" w:customStyle="1" w:styleId="70">
    <w:name w:val="Оглавление 7 Знак"/>
    <w:link w:val="7"/>
    <w:rsid w:val="008F03FF"/>
  </w:style>
  <w:style w:type="character" w:customStyle="1" w:styleId="30">
    <w:name w:val="Заголовок 3 Знак"/>
    <w:link w:val="3"/>
    <w:rsid w:val="008F03F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F03FF"/>
    <w:pPr>
      <w:ind w:left="400"/>
    </w:pPr>
  </w:style>
  <w:style w:type="character" w:customStyle="1" w:styleId="32">
    <w:name w:val="Оглавление 3 Знак"/>
    <w:link w:val="31"/>
    <w:rsid w:val="008F03FF"/>
  </w:style>
  <w:style w:type="character" w:customStyle="1" w:styleId="50">
    <w:name w:val="Заголовок 5 Знак"/>
    <w:link w:val="5"/>
    <w:rsid w:val="008F03F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F03F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F03FF"/>
    <w:rPr>
      <w:color w:val="0000FF"/>
      <w:u w:val="single"/>
    </w:rPr>
  </w:style>
  <w:style w:type="character" w:styleId="a3">
    <w:name w:val="Hyperlink"/>
    <w:link w:val="12"/>
    <w:rsid w:val="008F03FF"/>
    <w:rPr>
      <w:color w:val="0000FF"/>
      <w:u w:val="single"/>
    </w:rPr>
  </w:style>
  <w:style w:type="paragraph" w:customStyle="1" w:styleId="Footnote">
    <w:name w:val="Footnote"/>
    <w:link w:val="Footnote0"/>
    <w:rsid w:val="008F03FF"/>
    <w:rPr>
      <w:sz w:val="22"/>
    </w:rPr>
  </w:style>
  <w:style w:type="character" w:customStyle="1" w:styleId="Footnote0">
    <w:name w:val="Footnote"/>
    <w:link w:val="Footnote"/>
    <w:rsid w:val="008F03F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F03FF"/>
    <w:rPr>
      <w:b/>
    </w:rPr>
  </w:style>
  <w:style w:type="character" w:customStyle="1" w:styleId="14">
    <w:name w:val="Оглавление 1 Знак"/>
    <w:link w:val="13"/>
    <w:rsid w:val="008F03F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F03F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F03F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F03FF"/>
    <w:pPr>
      <w:ind w:left="1600"/>
    </w:pPr>
  </w:style>
  <w:style w:type="character" w:customStyle="1" w:styleId="90">
    <w:name w:val="Оглавление 9 Знак"/>
    <w:link w:val="9"/>
    <w:rsid w:val="008F03FF"/>
  </w:style>
  <w:style w:type="paragraph" w:styleId="8">
    <w:name w:val="toc 8"/>
    <w:next w:val="a"/>
    <w:link w:val="80"/>
    <w:uiPriority w:val="39"/>
    <w:rsid w:val="008F03FF"/>
    <w:pPr>
      <w:ind w:left="1400"/>
    </w:pPr>
  </w:style>
  <w:style w:type="character" w:customStyle="1" w:styleId="80">
    <w:name w:val="Оглавление 8 Знак"/>
    <w:link w:val="8"/>
    <w:rsid w:val="008F03FF"/>
  </w:style>
  <w:style w:type="paragraph" w:styleId="51">
    <w:name w:val="toc 5"/>
    <w:next w:val="a"/>
    <w:link w:val="52"/>
    <w:uiPriority w:val="39"/>
    <w:rsid w:val="008F03FF"/>
    <w:pPr>
      <w:ind w:left="800"/>
    </w:pPr>
  </w:style>
  <w:style w:type="character" w:customStyle="1" w:styleId="52">
    <w:name w:val="Оглавление 5 Знак"/>
    <w:link w:val="51"/>
    <w:rsid w:val="008F03FF"/>
  </w:style>
  <w:style w:type="paragraph" w:styleId="a4">
    <w:name w:val="Subtitle"/>
    <w:next w:val="a"/>
    <w:link w:val="a5"/>
    <w:uiPriority w:val="11"/>
    <w:qFormat/>
    <w:rsid w:val="008F03FF"/>
    <w:rPr>
      <w:i/>
      <w:color w:val="616161"/>
    </w:rPr>
  </w:style>
  <w:style w:type="character" w:customStyle="1" w:styleId="a5">
    <w:name w:val="Подзаголовок Знак"/>
    <w:link w:val="a4"/>
    <w:rsid w:val="008F03F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F03FF"/>
    <w:pPr>
      <w:ind w:left="1800"/>
    </w:pPr>
  </w:style>
  <w:style w:type="character" w:customStyle="1" w:styleId="toc100">
    <w:name w:val="toc 10"/>
    <w:link w:val="toc10"/>
    <w:rsid w:val="008F03FF"/>
  </w:style>
  <w:style w:type="paragraph" w:styleId="a6">
    <w:name w:val="Title"/>
    <w:next w:val="a"/>
    <w:link w:val="a7"/>
    <w:uiPriority w:val="10"/>
    <w:qFormat/>
    <w:rsid w:val="008F03FF"/>
    <w:rPr>
      <w:b/>
      <w:sz w:val="52"/>
    </w:rPr>
  </w:style>
  <w:style w:type="character" w:customStyle="1" w:styleId="a7">
    <w:name w:val="Название Знак"/>
    <w:link w:val="a6"/>
    <w:rsid w:val="008F03F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F03F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F03FF"/>
    <w:rPr>
      <w:rFonts w:ascii="XO Thames" w:hAnsi="XO Thames"/>
      <w:b/>
      <w:color w:val="00A0FF"/>
      <w:sz w:val="26"/>
    </w:rPr>
  </w:style>
  <w:style w:type="paragraph" w:customStyle="1" w:styleId="ConsPlusNonformat">
    <w:name w:val="ConsPlusNonformat"/>
    <w:uiPriority w:val="99"/>
    <w:rsid w:val="00F970CF"/>
    <w:pPr>
      <w:autoSpaceDE w:val="0"/>
      <w:autoSpaceDN w:val="0"/>
      <w:adjustRightInd w:val="0"/>
    </w:pPr>
    <w:rPr>
      <w:rFonts w:ascii="Courier New" w:hAnsi="Courier New" w:cs="Courier New"/>
      <w:color w:val="auto"/>
      <w:sz w:val="20"/>
    </w:rPr>
  </w:style>
  <w:style w:type="paragraph" w:customStyle="1" w:styleId="23">
    <w:name w:val="Знак Знак2 Знак"/>
    <w:basedOn w:val="a"/>
    <w:rsid w:val="00F970CF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970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C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103A0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vskaya2011@yandex.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5E2B-23A3-45F9-9AD2-CC4338C8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Нагавское</dc:creator>
  <cp:lastModifiedBy>Нагавское</cp:lastModifiedBy>
  <cp:revision>2</cp:revision>
  <cp:lastPrinted>2021-11-19T08:31:00Z</cp:lastPrinted>
  <dcterms:created xsi:type="dcterms:W3CDTF">2022-09-15T07:56:00Z</dcterms:created>
  <dcterms:modified xsi:type="dcterms:W3CDTF">2022-09-15T07:56:00Z</dcterms:modified>
</cp:coreProperties>
</file>