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B40CFA" w:rsidRPr="00F814CE" w:rsidTr="00B40CFA">
        <w:trPr>
          <w:trHeight w:val="1418"/>
        </w:trPr>
        <w:tc>
          <w:tcPr>
            <w:tcW w:w="3142" w:type="dxa"/>
          </w:tcPr>
          <w:p w:rsidR="00B40CFA" w:rsidRPr="00F814CE" w:rsidRDefault="00B40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</w:tcPr>
          <w:p w:rsidR="00B40CFA" w:rsidRPr="00F814CE" w:rsidRDefault="00B40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14CE">
              <w:rPr>
                <w:sz w:val="24"/>
                <w:szCs w:val="24"/>
                <w:lang w:eastAsia="en-US"/>
              </w:rPr>
              <w:t xml:space="preserve">       </w:t>
            </w:r>
            <w:r w:rsidRPr="00F814CE"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CFA" w:rsidRPr="00F814CE" w:rsidRDefault="00B40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</w:tcPr>
          <w:p w:rsidR="00B40CFA" w:rsidRPr="00F814CE" w:rsidRDefault="00B40CFA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40CFA" w:rsidRPr="00F814CE" w:rsidRDefault="00B40CFA" w:rsidP="00B40CFA">
      <w:pPr>
        <w:pStyle w:val="a3"/>
        <w:rPr>
          <w:b w:val="0"/>
          <w:sz w:val="24"/>
          <w:szCs w:val="24"/>
        </w:rPr>
      </w:pPr>
      <w:r w:rsidRPr="00F814CE">
        <w:rPr>
          <w:b w:val="0"/>
          <w:sz w:val="24"/>
          <w:szCs w:val="24"/>
        </w:rPr>
        <w:t>АДМИНИСТРАЦИЯ</w:t>
      </w:r>
    </w:p>
    <w:p w:rsidR="00B40CFA" w:rsidRPr="00F814CE" w:rsidRDefault="00B40CFA" w:rsidP="00B40CFA">
      <w:pPr>
        <w:jc w:val="center"/>
        <w:rPr>
          <w:sz w:val="24"/>
          <w:szCs w:val="24"/>
        </w:rPr>
      </w:pPr>
      <w:r w:rsidRPr="00F814CE">
        <w:rPr>
          <w:sz w:val="24"/>
          <w:szCs w:val="24"/>
        </w:rPr>
        <w:t>НАГАВСКОГО СЕЛЬСКОГО ПОСЕЛЕНИЯ</w:t>
      </w:r>
      <w:r w:rsidRPr="00F814CE">
        <w:rPr>
          <w:sz w:val="24"/>
          <w:szCs w:val="24"/>
        </w:rPr>
        <w:br/>
        <w:t xml:space="preserve">КОТЕЛЬНИКОВСКОГО МУНИЦИПАЛЬНОГО РАЙОНА </w:t>
      </w:r>
      <w:r w:rsidRPr="00F814CE">
        <w:rPr>
          <w:sz w:val="24"/>
          <w:szCs w:val="24"/>
        </w:rPr>
        <w:br/>
        <w:t>ВОЛГОГРАДСКОЙ ОБЛАСТИ</w:t>
      </w:r>
    </w:p>
    <w:p w:rsidR="00B40CFA" w:rsidRPr="00F814CE" w:rsidRDefault="00B40CFA" w:rsidP="00B40CFA">
      <w:pPr>
        <w:tabs>
          <w:tab w:val="left" w:pos="6720"/>
        </w:tabs>
        <w:rPr>
          <w:b/>
          <w:kern w:val="28"/>
          <w:sz w:val="24"/>
          <w:szCs w:val="24"/>
        </w:rPr>
      </w:pPr>
    </w:p>
    <w:p w:rsidR="00B40CFA" w:rsidRPr="00F814CE" w:rsidRDefault="00B40CFA" w:rsidP="00B40CF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F814CE">
        <w:rPr>
          <w:rFonts w:ascii="Times New Roman" w:hAnsi="Times New Roman"/>
          <w:sz w:val="24"/>
          <w:szCs w:val="24"/>
        </w:rPr>
        <w:t>ПОСТАНОВЛЕНИЕ</w:t>
      </w:r>
    </w:p>
    <w:p w:rsidR="00B40CFA" w:rsidRPr="00F814CE" w:rsidRDefault="00B40CFA" w:rsidP="00B40CFA">
      <w:pPr>
        <w:jc w:val="center"/>
        <w:rPr>
          <w:b/>
          <w:sz w:val="24"/>
          <w:szCs w:val="24"/>
        </w:rPr>
      </w:pPr>
    </w:p>
    <w:p w:rsidR="00B40CFA" w:rsidRPr="00F814CE" w:rsidRDefault="00B40CFA" w:rsidP="00B40CFA">
      <w:pPr>
        <w:jc w:val="center"/>
        <w:rPr>
          <w:sz w:val="24"/>
          <w:szCs w:val="24"/>
        </w:rPr>
      </w:pPr>
      <w:r w:rsidRPr="00F814CE">
        <w:rPr>
          <w:sz w:val="24"/>
          <w:szCs w:val="24"/>
        </w:rPr>
        <w:t>от 18.05.2021 г.                                                               №  20</w:t>
      </w:r>
    </w:p>
    <w:p w:rsidR="00B40CFA" w:rsidRPr="00F814CE" w:rsidRDefault="00B40CFA" w:rsidP="00B40CFA">
      <w:pPr>
        <w:jc w:val="both"/>
        <w:rPr>
          <w:b/>
          <w:sz w:val="24"/>
          <w:szCs w:val="24"/>
        </w:rPr>
      </w:pPr>
    </w:p>
    <w:p w:rsidR="00B40CFA" w:rsidRPr="00F814CE" w:rsidRDefault="00B40CFA" w:rsidP="00B40CFA">
      <w:pPr>
        <w:jc w:val="center"/>
        <w:rPr>
          <w:sz w:val="24"/>
          <w:szCs w:val="24"/>
        </w:rPr>
      </w:pPr>
      <w:r w:rsidRPr="00F814CE">
        <w:rPr>
          <w:sz w:val="24"/>
          <w:szCs w:val="24"/>
        </w:rPr>
        <w:t xml:space="preserve">Об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 в населенном пункте станица </w:t>
      </w:r>
      <w:proofErr w:type="spellStart"/>
      <w:r w:rsidRPr="00F814CE">
        <w:rPr>
          <w:sz w:val="24"/>
          <w:szCs w:val="24"/>
        </w:rPr>
        <w:t>Нагавская</w:t>
      </w:r>
      <w:proofErr w:type="spellEnd"/>
      <w:r w:rsidRPr="00F814CE">
        <w:rPr>
          <w:sz w:val="24"/>
          <w:szCs w:val="24"/>
        </w:rPr>
        <w:t>.</w:t>
      </w:r>
    </w:p>
    <w:p w:rsidR="00B40CFA" w:rsidRPr="00F814CE" w:rsidRDefault="00B40CFA" w:rsidP="00B40CFA">
      <w:pPr>
        <w:rPr>
          <w:sz w:val="24"/>
          <w:szCs w:val="24"/>
        </w:rPr>
      </w:pPr>
    </w:p>
    <w:p w:rsidR="00B40CFA" w:rsidRPr="00F814CE" w:rsidRDefault="00B40CFA" w:rsidP="00B40CFA">
      <w:pPr>
        <w:pStyle w:val="a4"/>
        <w:shd w:val="clear" w:color="auto" w:fill="auto"/>
        <w:jc w:val="both"/>
        <w:rPr>
          <w:szCs w:val="24"/>
        </w:rPr>
      </w:pPr>
      <w:r w:rsidRPr="00F814CE">
        <w:rPr>
          <w:szCs w:val="24"/>
        </w:rPr>
        <w:t>В соответствии с Федеральным законом от 21 декабря 1994 года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Pr="00F814CE">
        <w:rPr>
          <w:szCs w:val="24"/>
        </w:rPr>
        <w:t>,п</w:t>
      </w:r>
      <w:proofErr w:type="gramEnd"/>
      <w:r w:rsidRPr="00F814CE">
        <w:rPr>
          <w:szCs w:val="24"/>
        </w:rPr>
        <w:t xml:space="preserve">остановлением Губернатора Волгоградской области от 17.05.2021 г. № 356 «Об особом противопожарном режиме на территории Волгоградской области», Уставом </w:t>
      </w:r>
      <w:proofErr w:type="spellStart"/>
      <w:r w:rsidRPr="00F814CE">
        <w:rPr>
          <w:szCs w:val="24"/>
        </w:rPr>
        <w:t>Нагавского</w:t>
      </w:r>
      <w:proofErr w:type="spellEnd"/>
      <w:r w:rsidRPr="00F814CE">
        <w:rPr>
          <w:szCs w:val="24"/>
        </w:rPr>
        <w:t xml:space="preserve"> сельского поселения </w:t>
      </w:r>
      <w:proofErr w:type="spellStart"/>
      <w:r w:rsidRPr="00F814CE">
        <w:rPr>
          <w:szCs w:val="24"/>
        </w:rPr>
        <w:t>Котельниковского</w:t>
      </w:r>
      <w:proofErr w:type="spellEnd"/>
      <w:r w:rsidRPr="00F814CE">
        <w:rPr>
          <w:szCs w:val="24"/>
        </w:rPr>
        <w:t xml:space="preserve"> муниципального района Волгоградской области</w:t>
      </w:r>
    </w:p>
    <w:p w:rsidR="00B40CFA" w:rsidRPr="00F814CE" w:rsidRDefault="00B40CFA" w:rsidP="00B40CFA">
      <w:pPr>
        <w:pStyle w:val="a4"/>
        <w:shd w:val="clear" w:color="auto" w:fill="auto"/>
        <w:jc w:val="both"/>
        <w:rPr>
          <w:szCs w:val="24"/>
        </w:rPr>
      </w:pPr>
      <w:r w:rsidRPr="00F814CE">
        <w:rPr>
          <w:szCs w:val="24"/>
        </w:rPr>
        <w:t>в целях защиты жизни и здоровья граждан, имущества, интересов общества от пожаров администрация Нагавского сельского поселения</w:t>
      </w:r>
    </w:p>
    <w:p w:rsidR="00B40CFA" w:rsidRPr="00F814CE" w:rsidRDefault="00B40CFA" w:rsidP="00B40CFA">
      <w:pPr>
        <w:ind w:left="567"/>
        <w:jc w:val="both"/>
        <w:rPr>
          <w:b/>
          <w:sz w:val="24"/>
          <w:szCs w:val="24"/>
        </w:rPr>
      </w:pPr>
    </w:p>
    <w:p w:rsidR="00B40CFA" w:rsidRPr="00F814CE" w:rsidRDefault="00B40CFA" w:rsidP="00B40CFA">
      <w:pPr>
        <w:ind w:left="567" w:hanging="567"/>
        <w:jc w:val="both"/>
        <w:rPr>
          <w:b/>
          <w:sz w:val="24"/>
          <w:szCs w:val="24"/>
        </w:rPr>
      </w:pPr>
      <w:r w:rsidRPr="00F814CE">
        <w:rPr>
          <w:b/>
          <w:sz w:val="24"/>
          <w:szCs w:val="24"/>
        </w:rPr>
        <w:t>постановляет:</w:t>
      </w:r>
    </w:p>
    <w:p w:rsidR="00B40CFA" w:rsidRPr="00F814CE" w:rsidRDefault="00B40CFA" w:rsidP="00B40CFA">
      <w:pPr>
        <w:numPr>
          <w:ilvl w:val="0"/>
          <w:numId w:val="1"/>
        </w:numPr>
        <w:tabs>
          <w:tab w:val="num" w:pos="360"/>
          <w:tab w:val="left" w:pos="840"/>
          <w:tab w:val="left" w:pos="7395"/>
        </w:tabs>
        <w:ind w:left="0" w:firstLine="567"/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На период действия особого противопожарного режима на территории Волгоградской области установить на территории населенного пункта станица </w:t>
      </w:r>
      <w:proofErr w:type="spellStart"/>
      <w:r w:rsidRPr="00F814CE">
        <w:rPr>
          <w:sz w:val="24"/>
          <w:szCs w:val="24"/>
        </w:rPr>
        <w:t>Нагавская</w:t>
      </w:r>
      <w:proofErr w:type="spellEnd"/>
      <w:r w:rsidRPr="00F814CE">
        <w:rPr>
          <w:sz w:val="24"/>
          <w:szCs w:val="24"/>
        </w:rPr>
        <w:t xml:space="preserve"> </w:t>
      </w:r>
      <w:proofErr w:type="spellStart"/>
      <w:r w:rsidRPr="00F814CE">
        <w:rPr>
          <w:sz w:val="24"/>
          <w:szCs w:val="24"/>
        </w:rPr>
        <w:t>Котельниковского</w:t>
      </w:r>
      <w:proofErr w:type="spellEnd"/>
      <w:r w:rsidRPr="00F814CE">
        <w:rPr>
          <w:sz w:val="24"/>
          <w:szCs w:val="24"/>
        </w:rPr>
        <w:t xml:space="preserve"> муниципального района Волгоградской области дополнительные требования пожарной безопасности с 08 ч 00 мин. 18 мая 2021 года:</w:t>
      </w:r>
    </w:p>
    <w:p w:rsidR="00B40CFA" w:rsidRPr="00F814CE" w:rsidRDefault="00B40CFA" w:rsidP="00B40CFA">
      <w:pPr>
        <w:tabs>
          <w:tab w:val="left" w:pos="840"/>
          <w:tab w:val="left" w:pos="7395"/>
        </w:tabs>
        <w:ind w:left="567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- запрет въезда и свободного передвижения транспортных средств, а также перемещения граждан в местах пожаров и на прилегающих к ним территориях;</w:t>
      </w:r>
    </w:p>
    <w:p w:rsidR="00B40CFA" w:rsidRPr="00F814CE" w:rsidRDefault="00B40CFA" w:rsidP="00B40CFA">
      <w:pPr>
        <w:tabs>
          <w:tab w:val="left" w:pos="840"/>
          <w:tab w:val="left" w:pos="7395"/>
        </w:tabs>
        <w:ind w:left="567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- з</w:t>
      </w:r>
      <w:r w:rsidR="00F814CE" w:rsidRPr="00F814CE">
        <w:rPr>
          <w:sz w:val="24"/>
          <w:szCs w:val="24"/>
        </w:rPr>
        <w:t>апрет на использование мангалов</w:t>
      </w:r>
      <w:r w:rsidRPr="00F814CE">
        <w:rPr>
          <w:sz w:val="24"/>
          <w:szCs w:val="24"/>
        </w:rPr>
        <w:t>, применение пиротехнических изделий;</w:t>
      </w:r>
    </w:p>
    <w:p w:rsidR="00B40CFA" w:rsidRPr="00F814CE" w:rsidRDefault="00B40CFA" w:rsidP="00B40CFA">
      <w:pPr>
        <w:tabs>
          <w:tab w:val="left" w:pos="840"/>
          <w:tab w:val="left" w:pos="7395"/>
        </w:tabs>
        <w:ind w:left="567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- ограничение посещения лесов и природных парков гражданами, за исключением граждан, трудовая деятельность которых связана с пребыванием в лесах и природных парках.</w:t>
      </w:r>
    </w:p>
    <w:p w:rsidR="00B40CFA" w:rsidRPr="00F814CE" w:rsidRDefault="00B40CFA" w:rsidP="00B40CFA">
      <w:pPr>
        <w:tabs>
          <w:tab w:val="left" w:pos="1134"/>
          <w:tab w:val="left" w:pos="1675"/>
        </w:tabs>
        <w:ind w:firstLine="696"/>
        <w:jc w:val="both"/>
        <w:rPr>
          <w:sz w:val="24"/>
          <w:szCs w:val="24"/>
        </w:rPr>
      </w:pPr>
      <w:r w:rsidRPr="00F814CE">
        <w:rPr>
          <w:spacing w:val="-12"/>
          <w:sz w:val="24"/>
          <w:szCs w:val="24"/>
        </w:rPr>
        <w:t xml:space="preserve">2. </w:t>
      </w:r>
      <w:r w:rsidRPr="00F814CE">
        <w:rPr>
          <w:sz w:val="24"/>
          <w:szCs w:val="24"/>
        </w:rPr>
        <w:t>Проводить очистку территории населенного пункта от горючих отходов, сухой травы, камыша, спиленных веток и деревьев;</w:t>
      </w:r>
    </w:p>
    <w:p w:rsidR="00B40CFA" w:rsidRPr="00F814CE" w:rsidRDefault="00B40CFA" w:rsidP="00B40CFA">
      <w:pPr>
        <w:tabs>
          <w:tab w:val="left" w:pos="1134"/>
          <w:tab w:val="left" w:pos="1675"/>
        </w:tabs>
        <w:ind w:firstLine="696"/>
        <w:jc w:val="both"/>
        <w:rPr>
          <w:sz w:val="24"/>
          <w:szCs w:val="24"/>
        </w:rPr>
      </w:pPr>
      <w:r w:rsidRPr="00F814CE">
        <w:rPr>
          <w:sz w:val="24"/>
          <w:szCs w:val="24"/>
        </w:rPr>
        <w:t>- информировать население о мерах пожарной безопасности, в том числе размещение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B40CFA" w:rsidRPr="00F814CE" w:rsidRDefault="00B40CFA" w:rsidP="00B40CFA">
      <w:pPr>
        <w:ind w:firstLine="696"/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- </w:t>
      </w:r>
      <w:r w:rsidRPr="00F814CE">
        <w:rPr>
          <w:spacing w:val="-1"/>
          <w:sz w:val="24"/>
          <w:szCs w:val="24"/>
        </w:rPr>
        <w:t xml:space="preserve">создание запасов горюче-смазочных материалов для ликвидации </w:t>
      </w:r>
      <w:r w:rsidRPr="00F814CE">
        <w:rPr>
          <w:sz w:val="24"/>
          <w:szCs w:val="24"/>
        </w:rPr>
        <w:t>возникающих пожаров.</w:t>
      </w:r>
    </w:p>
    <w:p w:rsidR="00B40CFA" w:rsidRPr="00F814CE" w:rsidRDefault="00B40CFA" w:rsidP="00B40CFA">
      <w:pPr>
        <w:ind w:firstLine="696"/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- </w:t>
      </w:r>
      <w:r w:rsidRPr="00F814CE">
        <w:rPr>
          <w:spacing w:val="-1"/>
          <w:sz w:val="24"/>
          <w:szCs w:val="24"/>
        </w:rPr>
        <w:t xml:space="preserve">организовать патрулирование населенного пункта станица </w:t>
      </w:r>
      <w:proofErr w:type="spellStart"/>
      <w:r w:rsidRPr="00F814CE">
        <w:rPr>
          <w:spacing w:val="-1"/>
          <w:sz w:val="24"/>
          <w:szCs w:val="24"/>
        </w:rPr>
        <w:t>Нагавская</w:t>
      </w:r>
      <w:proofErr w:type="spellEnd"/>
      <w:r w:rsidRPr="00F814CE">
        <w:rPr>
          <w:spacing w:val="-1"/>
          <w:sz w:val="24"/>
          <w:szCs w:val="24"/>
        </w:rPr>
        <w:t xml:space="preserve"> </w:t>
      </w:r>
      <w:r w:rsidRPr="00F814CE">
        <w:rPr>
          <w:sz w:val="24"/>
          <w:szCs w:val="24"/>
        </w:rPr>
        <w:t>добровольными пожарными и гражданами;</w:t>
      </w:r>
    </w:p>
    <w:p w:rsidR="00B40CFA" w:rsidRPr="00F814CE" w:rsidRDefault="00B40CFA" w:rsidP="00B40CFA">
      <w:pPr>
        <w:ind w:firstLine="696"/>
        <w:jc w:val="both"/>
        <w:rPr>
          <w:spacing w:val="-1"/>
          <w:sz w:val="24"/>
          <w:szCs w:val="24"/>
        </w:rPr>
      </w:pPr>
      <w:r w:rsidRPr="00F814CE">
        <w:rPr>
          <w:spacing w:val="-1"/>
          <w:sz w:val="24"/>
          <w:szCs w:val="24"/>
        </w:rPr>
        <w:lastRenderedPageBreak/>
        <w:t>- принять меры по увеличению противопожарных минерализованных полос до ширины  не менее 15 метров по границе территории населенного пункта, в пределах отвода автомобильных дорог и земель сельскохозяйственного назначения;</w:t>
      </w:r>
    </w:p>
    <w:p w:rsidR="00B40CFA" w:rsidRPr="00F814CE" w:rsidRDefault="00B40CFA" w:rsidP="00B40CFA">
      <w:pPr>
        <w:ind w:firstLine="696"/>
        <w:jc w:val="both"/>
        <w:rPr>
          <w:sz w:val="24"/>
          <w:szCs w:val="24"/>
        </w:rPr>
      </w:pPr>
      <w:r w:rsidRPr="00F814CE">
        <w:rPr>
          <w:spacing w:val="-1"/>
          <w:sz w:val="24"/>
          <w:szCs w:val="24"/>
        </w:rPr>
        <w:t>- организовать проведение на территории сельского поселения рейдов по выявлению, пресечению и документированию административных правонарушений, предусмотренных статьей 14.9.3. Кодекса Волгоградской области об административной ответственности.</w:t>
      </w:r>
    </w:p>
    <w:p w:rsidR="00B40CFA" w:rsidRPr="00F814CE" w:rsidRDefault="00B40CFA" w:rsidP="00B40CFA">
      <w:pPr>
        <w:ind w:firstLine="374"/>
        <w:jc w:val="both"/>
        <w:rPr>
          <w:sz w:val="24"/>
          <w:szCs w:val="24"/>
        </w:rPr>
      </w:pPr>
      <w:r w:rsidRPr="00F814CE">
        <w:rPr>
          <w:spacing w:val="-4"/>
          <w:sz w:val="24"/>
          <w:szCs w:val="24"/>
        </w:rPr>
        <w:t>3. Настоящее постановление вступает в силу со дня его подписания</w:t>
      </w: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jc w:val="both"/>
        <w:rPr>
          <w:kern w:val="28"/>
          <w:sz w:val="24"/>
          <w:szCs w:val="24"/>
        </w:rPr>
      </w:pPr>
    </w:p>
    <w:p w:rsidR="00B40CFA" w:rsidRPr="00F814CE" w:rsidRDefault="00B40CFA" w:rsidP="00B40CFA">
      <w:pPr>
        <w:tabs>
          <w:tab w:val="left" w:pos="6840"/>
        </w:tabs>
        <w:jc w:val="both"/>
        <w:rPr>
          <w:sz w:val="24"/>
          <w:szCs w:val="24"/>
        </w:rPr>
      </w:pPr>
      <w:r w:rsidRPr="00F814CE">
        <w:rPr>
          <w:sz w:val="24"/>
          <w:szCs w:val="24"/>
        </w:rPr>
        <w:t xml:space="preserve">Глава Нагавского </w:t>
      </w:r>
    </w:p>
    <w:p w:rsidR="00B40CFA" w:rsidRPr="00F814CE" w:rsidRDefault="00B40CFA" w:rsidP="00B40CFA">
      <w:pPr>
        <w:tabs>
          <w:tab w:val="left" w:pos="6840"/>
        </w:tabs>
        <w:jc w:val="both"/>
        <w:rPr>
          <w:kern w:val="28"/>
          <w:sz w:val="24"/>
          <w:szCs w:val="24"/>
        </w:rPr>
      </w:pPr>
      <w:r w:rsidRPr="00F814CE">
        <w:rPr>
          <w:sz w:val="24"/>
          <w:szCs w:val="24"/>
        </w:rPr>
        <w:t>сельского поселения</w:t>
      </w:r>
      <w:r w:rsidRPr="00F814CE">
        <w:rPr>
          <w:kern w:val="28"/>
          <w:sz w:val="24"/>
          <w:szCs w:val="24"/>
        </w:rPr>
        <w:t xml:space="preserve">                    </w:t>
      </w:r>
      <w:r w:rsidRPr="00F814CE">
        <w:rPr>
          <w:kern w:val="28"/>
          <w:sz w:val="24"/>
          <w:szCs w:val="24"/>
        </w:rPr>
        <w:tab/>
        <w:t>П.А.Алпатов</w:t>
      </w:r>
    </w:p>
    <w:p w:rsidR="00B40CFA" w:rsidRPr="00F814CE" w:rsidRDefault="00B40CFA" w:rsidP="00B40CFA">
      <w:pPr>
        <w:rPr>
          <w:sz w:val="24"/>
          <w:szCs w:val="24"/>
        </w:rPr>
      </w:pPr>
    </w:p>
    <w:p w:rsidR="00B40CFA" w:rsidRPr="00F814CE" w:rsidRDefault="00B40CFA" w:rsidP="00B40CFA">
      <w:pPr>
        <w:rPr>
          <w:sz w:val="24"/>
          <w:szCs w:val="24"/>
        </w:rPr>
      </w:pPr>
    </w:p>
    <w:p w:rsidR="00B40CFA" w:rsidRPr="00F814CE" w:rsidRDefault="00B40CFA" w:rsidP="00B40CFA">
      <w:pPr>
        <w:rPr>
          <w:sz w:val="24"/>
          <w:szCs w:val="24"/>
        </w:rPr>
      </w:pPr>
    </w:p>
    <w:p w:rsidR="00B40CFA" w:rsidRPr="00F814CE" w:rsidRDefault="00B40CFA" w:rsidP="00B40CFA">
      <w:pPr>
        <w:rPr>
          <w:sz w:val="24"/>
          <w:szCs w:val="24"/>
        </w:rPr>
      </w:pPr>
    </w:p>
    <w:p w:rsidR="00494ECD" w:rsidRPr="00F814CE" w:rsidRDefault="00494ECD">
      <w:pPr>
        <w:rPr>
          <w:sz w:val="24"/>
          <w:szCs w:val="24"/>
        </w:rPr>
      </w:pPr>
    </w:p>
    <w:sectPr w:rsidR="00494ECD" w:rsidRPr="00F814CE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913"/>
    <w:multiLevelType w:val="singleLevel"/>
    <w:tmpl w:val="B4CC8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FA"/>
    <w:rsid w:val="0044592C"/>
    <w:rsid w:val="00494ECD"/>
    <w:rsid w:val="00A92117"/>
    <w:rsid w:val="00B40CFA"/>
    <w:rsid w:val="00F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0CFA"/>
    <w:pPr>
      <w:jc w:val="center"/>
    </w:pPr>
    <w:rPr>
      <w:b/>
    </w:rPr>
  </w:style>
  <w:style w:type="paragraph" w:styleId="a4">
    <w:name w:val="Body Text Indent"/>
    <w:basedOn w:val="a"/>
    <w:link w:val="a5"/>
    <w:semiHidden/>
    <w:unhideWhenUsed/>
    <w:rsid w:val="00B40CFA"/>
    <w:pPr>
      <w:widowControl w:val="0"/>
      <w:shd w:val="clear" w:color="auto" w:fill="FFFFFF"/>
      <w:autoSpaceDE w:val="0"/>
      <w:autoSpaceDN w:val="0"/>
      <w:adjustRightInd w:val="0"/>
      <w:ind w:firstLine="426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B40CFA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B40C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2543</Characters>
  <Application>Microsoft Office Word</Application>
  <DocSecurity>0</DocSecurity>
  <Lines>21</Lines>
  <Paragraphs>5</Paragraphs>
  <ScaleCrop>false</ScaleCrop>
  <Company>WolfishLair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Нагавское</cp:lastModifiedBy>
  <cp:revision>3</cp:revision>
  <dcterms:created xsi:type="dcterms:W3CDTF">2021-05-18T06:34:00Z</dcterms:created>
  <dcterms:modified xsi:type="dcterms:W3CDTF">2021-05-19T07:49:00Z</dcterms:modified>
</cp:coreProperties>
</file>