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2" w:rsidRDefault="00E13122" w:rsidP="00E1312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НагавскогоСЕЛЬСКОГО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ПОСЕЛЕНИЯ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E13122" w:rsidTr="00E1312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3122" w:rsidRDefault="00E1312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3122" w:rsidRDefault="00E13122" w:rsidP="00E13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13122" w:rsidRDefault="00E13122" w:rsidP="00E13122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13122" w:rsidRPr="00E13122" w:rsidRDefault="00EB22A2" w:rsidP="00E13122">
      <w:pPr>
        <w:pStyle w:val="a4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</w:t>
      </w:r>
      <w:r w:rsidR="00E13122">
        <w:rPr>
          <w:rFonts w:ascii="Arial" w:hAnsi="Arial" w:cs="Arial"/>
          <w:bCs/>
          <w:color w:val="000000"/>
          <w:sz w:val="24"/>
          <w:szCs w:val="24"/>
        </w:rPr>
        <w:t>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09.01</w:t>
      </w:r>
      <w:r w:rsidR="002F5BE6">
        <w:rPr>
          <w:rFonts w:ascii="Arial" w:hAnsi="Arial" w:cs="Arial"/>
          <w:bCs/>
          <w:color w:val="000000"/>
          <w:sz w:val="24"/>
          <w:szCs w:val="24"/>
        </w:rPr>
        <w:t>.</w:t>
      </w:r>
      <w:r w:rsidR="00E13122">
        <w:rPr>
          <w:rFonts w:ascii="Arial" w:hAnsi="Arial" w:cs="Arial"/>
          <w:bCs/>
          <w:color w:val="000000"/>
          <w:sz w:val="24"/>
          <w:szCs w:val="24"/>
        </w:rPr>
        <w:t xml:space="preserve">2019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</w:t>
      </w:r>
      <w:r w:rsidR="00E13122">
        <w:rPr>
          <w:rFonts w:ascii="Arial" w:hAnsi="Arial" w:cs="Arial"/>
          <w:bCs/>
          <w:color w:val="000000"/>
          <w:sz w:val="24"/>
          <w:szCs w:val="24"/>
        </w:rPr>
        <w:t xml:space="preserve">                   № 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</w:p>
    <w:p w:rsidR="00E13122" w:rsidRDefault="005C056D" w:rsidP="00E13122">
      <w:pPr>
        <w:pStyle w:val="1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br/>
          <w:t xml:space="preserve"> О внесении изменений в постановление администрации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Нагавского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сельского поселения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Котельниковского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муниципального района Волгоградской области от 15.01.2018 №2 "Об утверждении Плана-графика перехода на предоставление в электронном виде муниципальных услуг  администрации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Нагавского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сельского поселения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Котельниковского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муниципального района Волгоградской области"</w:t>
        </w:r>
      </w:hyperlink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от 27.07.2010 г. </w:t>
      </w:r>
      <w:proofErr w:type="spellStart"/>
      <w:r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 210-ФЗ "Об организации предоставления государственных и муниципальных услуг", Уставом </w:t>
      </w:r>
      <w:proofErr w:type="spellStart"/>
      <w:r>
        <w:rPr>
          <w:color w:val="000000"/>
          <w:sz w:val="24"/>
          <w:szCs w:val="24"/>
        </w:rPr>
        <w:t>Верхнекурмоярского</w:t>
      </w:r>
      <w:proofErr w:type="spellEnd"/>
      <w:r>
        <w:rPr>
          <w:color w:val="000000"/>
          <w:sz w:val="24"/>
          <w:szCs w:val="24"/>
        </w:rPr>
        <w:t xml:space="preserve"> 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 постановляет:</w:t>
      </w: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jc w:val="both"/>
        <w:rPr>
          <w:color w:val="000000"/>
          <w:sz w:val="24"/>
          <w:szCs w:val="24"/>
        </w:rPr>
      </w:pPr>
      <w:bookmarkStart w:id="0" w:name="sub_1"/>
      <w:proofErr w:type="spellStart"/>
      <w:r>
        <w:rPr>
          <w:color w:val="000000"/>
          <w:sz w:val="24"/>
          <w:szCs w:val="24"/>
        </w:rPr>
        <w:t>1.Внести</w:t>
      </w:r>
      <w:proofErr w:type="spellEnd"/>
      <w:r>
        <w:rPr>
          <w:color w:val="000000"/>
          <w:sz w:val="24"/>
          <w:szCs w:val="24"/>
        </w:rPr>
        <w:t xml:space="preserve"> в постановление администрации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 от 15.01.2018 №2 «Об утверждении Плана-графика перехода на предоставление в электронном виде муниципальных услуг  администрации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области» следующие изменения:</w:t>
      </w:r>
    </w:p>
    <w:p w:rsidR="00E13122" w:rsidRDefault="00E13122" w:rsidP="00E13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Прилагаемый </w:t>
      </w:r>
      <w:hyperlink r:id="rId6" w:anchor="sub_1000" w:history="1">
        <w:r>
          <w:rPr>
            <w:rStyle w:val="a8"/>
            <w:rFonts w:ascii="Arial" w:hAnsi="Arial"/>
            <w:b w:val="0"/>
            <w:color w:val="000000"/>
            <w:sz w:val="24"/>
            <w:szCs w:val="24"/>
          </w:rPr>
          <w:t>План-график</w:t>
        </w:r>
      </w:hyperlink>
      <w:r>
        <w:rPr>
          <w:color w:val="000000"/>
          <w:sz w:val="24"/>
          <w:szCs w:val="24"/>
        </w:rPr>
        <w:t xml:space="preserve"> перехода  на предоставление в электронном виде муниципальных услуг </w:t>
      </w:r>
      <w:bookmarkStart w:id="1" w:name="sub_2"/>
      <w:bookmarkEnd w:id="0"/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</w:t>
      </w:r>
      <w:bookmarkStart w:id="2" w:name="sub_5"/>
      <w:bookmarkEnd w:id="1"/>
      <w:r>
        <w:rPr>
          <w:color w:val="000000"/>
          <w:sz w:val="24"/>
          <w:szCs w:val="24"/>
        </w:rPr>
        <w:t xml:space="preserve"> </w:t>
      </w:r>
      <w:r w:rsidR="00C27850">
        <w:rPr>
          <w:color w:val="000000"/>
          <w:sz w:val="24"/>
          <w:szCs w:val="24"/>
        </w:rPr>
        <w:t>дополнить п. 22</w:t>
      </w:r>
      <w:r w:rsidR="002F5BE6">
        <w:rPr>
          <w:color w:val="000000"/>
          <w:sz w:val="24"/>
          <w:szCs w:val="24"/>
        </w:rPr>
        <w:t xml:space="preserve"> </w:t>
      </w:r>
      <w:proofErr w:type="gramStart"/>
      <w:r w:rsidR="002F5BE6">
        <w:rPr>
          <w:color w:val="000000"/>
          <w:sz w:val="24"/>
          <w:szCs w:val="24"/>
        </w:rPr>
        <w:t>согласно приложения</w:t>
      </w:r>
      <w:proofErr w:type="gramEnd"/>
      <w:r>
        <w:rPr>
          <w:color w:val="000000"/>
          <w:sz w:val="24"/>
          <w:szCs w:val="24"/>
        </w:rPr>
        <w:t>.</w:t>
      </w:r>
    </w:p>
    <w:p w:rsidR="00E13122" w:rsidRDefault="00E13122" w:rsidP="00E13122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Постановление вступает в силу со дня его подписания и подлежит </w:t>
      </w:r>
      <w:hyperlink r:id="rId7" w:history="1">
        <w:r>
          <w:rPr>
            <w:rStyle w:val="a8"/>
            <w:rFonts w:ascii="Arial" w:hAnsi="Arial"/>
            <w:b w:val="0"/>
            <w:color w:val="000000"/>
            <w:sz w:val="24"/>
            <w:szCs w:val="24"/>
          </w:rPr>
          <w:t>официальному обнародованию</w:t>
        </w:r>
      </w:hyperlink>
      <w:r>
        <w:rPr>
          <w:b/>
          <w:color w:val="000000"/>
          <w:sz w:val="24"/>
          <w:szCs w:val="24"/>
        </w:rPr>
        <w:t>.</w:t>
      </w:r>
    </w:p>
    <w:p w:rsidR="00E13122" w:rsidRDefault="00E13122" w:rsidP="00E13122">
      <w:pPr>
        <w:ind w:firstLine="851"/>
        <w:rPr>
          <w:b/>
          <w:color w:val="000000"/>
          <w:sz w:val="24"/>
          <w:szCs w:val="24"/>
        </w:rPr>
      </w:pPr>
    </w:p>
    <w:bookmarkEnd w:id="2"/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                                         П.А.Алпатов</w:t>
      </w:r>
    </w:p>
    <w:p w:rsidR="00E13122" w:rsidRDefault="00E13122" w:rsidP="00E13122">
      <w:pPr>
        <w:widowControl/>
        <w:autoSpaceDE/>
        <w:autoSpaceDN/>
        <w:adjustRightInd/>
        <w:rPr>
          <w:color w:val="000000"/>
          <w:sz w:val="24"/>
          <w:szCs w:val="24"/>
        </w:rPr>
        <w:sectPr w:rsidR="00E13122">
          <w:pgSz w:w="11900" w:h="16800"/>
          <w:pgMar w:top="284" w:right="799" w:bottom="1440" w:left="1100" w:header="0" w:footer="0" w:gutter="0"/>
          <w:cols w:space="720"/>
        </w:sectPr>
      </w:pP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Нагавского</w:t>
      </w:r>
      <w:proofErr w:type="spellEnd"/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Волгоградской области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EB22A2">
        <w:rPr>
          <w:color w:val="000000"/>
          <w:sz w:val="24"/>
          <w:szCs w:val="24"/>
        </w:rPr>
        <w:t xml:space="preserve">             от 09.01.2020</w:t>
      </w:r>
      <w:r w:rsidR="007E4A1F">
        <w:rPr>
          <w:color w:val="000000"/>
          <w:sz w:val="24"/>
          <w:szCs w:val="24"/>
        </w:rPr>
        <w:t xml:space="preserve">   №</w:t>
      </w:r>
      <w:r w:rsidR="00EB22A2">
        <w:rPr>
          <w:color w:val="000000"/>
          <w:sz w:val="24"/>
          <w:szCs w:val="24"/>
        </w:rPr>
        <w:t xml:space="preserve"> 2</w:t>
      </w:r>
    </w:p>
    <w:p w:rsidR="00E13122" w:rsidRDefault="00E13122" w:rsidP="00E13122">
      <w:pPr>
        <w:ind w:firstLine="720"/>
        <w:jc w:val="center"/>
        <w:rPr>
          <w:color w:val="000000"/>
          <w:sz w:val="24"/>
          <w:szCs w:val="24"/>
        </w:rPr>
      </w:pPr>
    </w:p>
    <w:tbl>
      <w:tblPr>
        <w:tblW w:w="1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"/>
        <w:gridCol w:w="3684"/>
        <w:gridCol w:w="3684"/>
        <w:gridCol w:w="2977"/>
        <w:gridCol w:w="2410"/>
        <w:gridCol w:w="1984"/>
        <w:gridCol w:w="1843"/>
        <w:gridCol w:w="1599"/>
      </w:tblGrid>
      <w:tr w:rsidR="007E4A1F" w:rsidTr="007E4A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Pr="007B5965" w:rsidRDefault="007E4A1F" w:rsidP="0097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F" w:rsidRPr="007B5965" w:rsidRDefault="007E4A1F" w:rsidP="00834168">
            <w:pPr>
              <w:jc w:val="both"/>
              <w:rPr>
                <w:sz w:val="24"/>
                <w:szCs w:val="24"/>
              </w:rPr>
            </w:pPr>
            <w:r w:rsidRPr="007B5965">
              <w:rPr>
                <w:sz w:val="24"/>
                <w:szCs w:val="24"/>
              </w:rPr>
              <w:t xml:space="preserve"> </w:t>
            </w:r>
            <w:r w:rsidRPr="009A71C8">
              <w:rPr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администрации </w:t>
            </w:r>
            <w:proofErr w:type="spellStart"/>
            <w:r w:rsidRPr="009A71C8">
              <w:rPr>
                <w:sz w:val="24"/>
                <w:szCs w:val="24"/>
              </w:rPr>
              <w:t>Нагавского</w:t>
            </w:r>
            <w:proofErr w:type="spellEnd"/>
            <w:r w:rsidRPr="009A71C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1C8">
              <w:rPr>
                <w:sz w:val="24"/>
                <w:szCs w:val="24"/>
              </w:rPr>
              <w:t>Котельниковского</w:t>
            </w:r>
            <w:proofErr w:type="spellEnd"/>
            <w:r w:rsidRPr="009A71C8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  <w:r w:rsidRPr="009A71C8">
              <w:rPr>
                <w:b/>
                <w:bCs/>
                <w:sz w:val="24"/>
                <w:szCs w:val="24"/>
              </w:rPr>
              <w:t xml:space="preserve"> </w:t>
            </w:r>
            <w:r w:rsidRPr="009A71C8">
              <w:rPr>
                <w:sz w:val="24"/>
                <w:szCs w:val="24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Pr="007B5965" w:rsidRDefault="007E4A1F" w:rsidP="00C458D9">
            <w:pPr>
              <w:jc w:val="both"/>
              <w:rPr>
                <w:sz w:val="24"/>
                <w:szCs w:val="24"/>
              </w:rPr>
            </w:pPr>
            <w:r w:rsidRPr="007B5965">
              <w:rPr>
                <w:sz w:val="24"/>
                <w:szCs w:val="24"/>
              </w:rPr>
              <w:t xml:space="preserve"> </w:t>
            </w:r>
            <w:r w:rsidRPr="00DF6FB7">
              <w:rPr>
                <w:sz w:val="24"/>
                <w:szCs w:val="24"/>
              </w:rPr>
              <w:t xml:space="preserve">Выдача разрешения на </w:t>
            </w:r>
            <w:r>
              <w:rPr>
                <w:sz w:val="24"/>
                <w:szCs w:val="24"/>
              </w:rPr>
              <w:t>полеты над населенным пунктом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C167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Нагавского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7E4A1F" w:rsidRDefault="007E4A1F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7E4A1F" w:rsidRDefault="007E4A1F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7E4A1F" w:rsidRDefault="007E4A1F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  <w:proofErr w:type="spellStart"/>
            <w:r>
              <w:rPr>
                <w:color w:val="000000"/>
              </w:rPr>
              <w:t>2020г</w:t>
            </w:r>
            <w:proofErr w:type="spellEnd"/>
          </w:p>
        </w:tc>
      </w:tr>
      <w:tr w:rsidR="007E4A1F" w:rsidTr="007E4A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97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F" w:rsidRPr="007B5965" w:rsidRDefault="007E4A1F" w:rsidP="00834168">
            <w:pPr>
              <w:jc w:val="both"/>
            </w:pPr>
            <w:r w:rsidRPr="002953DF"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 w:rsidRPr="002953DF">
              <w:t>Нагавского</w:t>
            </w:r>
            <w:proofErr w:type="spellEnd"/>
            <w:r w:rsidRPr="002953DF">
              <w:t xml:space="preserve"> сельского поселения </w:t>
            </w:r>
            <w:proofErr w:type="spellStart"/>
            <w:r w:rsidRPr="002953DF">
              <w:t>Котельниковского</w:t>
            </w:r>
            <w:proofErr w:type="spellEnd"/>
            <w:r w:rsidRPr="002953DF">
              <w:t xml:space="preserve"> </w:t>
            </w:r>
            <w:r w:rsidRPr="002953DF">
              <w:lastRenderedPageBreak/>
              <w:t>муниципального района Волгоградской области</w:t>
            </w:r>
            <w:r w:rsidRPr="002953DF">
              <w:rPr>
                <w:i/>
              </w:rPr>
              <w:t xml:space="preserve"> </w:t>
            </w:r>
            <w:r w:rsidRPr="002953DF">
              <w:t>без проведения аукциона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Pr="007B5965" w:rsidRDefault="007E4A1F" w:rsidP="00C45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8341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Нагавского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83416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7E4A1F" w:rsidRDefault="007E4A1F" w:rsidP="0083416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83416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7E4A1F" w:rsidRDefault="007E4A1F" w:rsidP="0083416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83416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7E4A1F" w:rsidRDefault="007E4A1F" w:rsidP="0083416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1F" w:rsidRDefault="007E4A1F" w:rsidP="0083416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  <w:proofErr w:type="spellStart"/>
            <w:r>
              <w:rPr>
                <w:color w:val="000000"/>
              </w:rPr>
              <w:t>2020г</w:t>
            </w:r>
            <w:proofErr w:type="spellEnd"/>
          </w:p>
        </w:tc>
      </w:tr>
      <w:tr w:rsidR="00EB22A2" w:rsidTr="007E4A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2" w:rsidRDefault="00EB22A2" w:rsidP="0097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A2" w:rsidRPr="00DE55BB" w:rsidRDefault="00EB22A2" w:rsidP="00EB22A2">
            <w:pPr>
              <w:jc w:val="center"/>
              <w:rPr>
                <w:sz w:val="24"/>
                <w:szCs w:val="24"/>
              </w:rPr>
            </w:pPr>
            <w:r w:rsidRPr="00DE55BB">
              <w:rPr>
                <w:sz w:val="24"/>
                <w:szCs w:val="24"/>
                <w:shd w:val="clear" w:color="auto" w:fill="FFFFFF"/>
              </w:rPr>
              <w:t>«</w:t>
            </w:r>
            <w:r w:rsidRPr="009A71C8">
              <w:rPr>
                <w:sz w:val="24"/>
                <w:szCs w:val="24"/>
              </w:rPr>
              <w:t xml:space="preserve">Предоставление информации об объектах недвижимого имущества, находящегося в муниципальной собственности администрации </w:t>
            </w:r>
            <w:proofErr w:type="spellStart"/>
            <w:r w:rsidRPr="009A71C8">
              <w:rPr>
                <w:sz w:val="24"/>
                <w:szCs w:val="24"/>
              </w:rPr>
              <w:t>Нагавского</w:t>
            </w:r>
            <w:proofErr w:type="spellEnd"/>
            <w:r w:rsidRPr="009A71C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A71C8">
              <w:rPr>
                <w:sz w:val="24"/>
                <w:szCs w:val="24"/>
              </w:rPr>
              <w:t>Котельниковского</w:t>
            </w:r>
            <w:proofErr w:type="spellEnd"/>
            <w:r w:rsidRPr="009A71C8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  <w:r w:rsidRPr="009A71C8">
              <w:rPr>
                <w:b/>
                <w:bCs/>
                <w:sz w:val="24"/>
                <w:szCs w:val="24"/>
              </w:rPr>
              <w:t xml:space="preserve"> </w:t>
            </w:r>
            <w:r w:rsidRPr="009A71C8">
              <w:rPr>
                <w:sz w:val="24"/>
                <w:szCs w:val="24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  <w:r w:rsidRPr="00DE55BB">
              <w:rPr>
                <w:sz w:val="24"/>
                <w:szCs w:val="24"/>
              </w:rPr>
              <w:t>»</w:t>
            </w:r>
          </w:p>
          <w:p w:rsidR="00EB22A2" w:rsidRPr="002953DF" w:rsidRDefault="00EB22A2" w:rsidP="00834168">
            <w:pPr>
              <w:jc w:val="both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2" w:rsidRPr="007B5965" w:rsidRDefault="00EB22A2" w:rsidP="00C45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2" w:rsidRDefault="00EB22A2" w:rsidP="00BC3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Нагавского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2" w:rsidRDefault="00EB22A2" w:rsidP="00BC36A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EB22A2" w:rsidRDefault="00EB22A2" w:rsidP="00BC36A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2" w:rsidRDefault="00EB22A2" w:rsidP="00BC36A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EB22A2" w:rsidRDefault="00EB22A2" w:rsidP="00BC36A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2" w:rsidRDefault="00EB22A2" w:rsidP="00BC36A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EB22A2" w:rsidRDefault="00EB22A2" w:rsidP="00BC36A8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2" w:rsidRDefault="00EB22A2" w:rsidP="00834168">
            <w:pPr>
              <w:pStyle w:val="a7"/>
              <w:rPr>
                <w:color w:val="000000"/>
              </w:rPr>
            </w:pPr>
          </w:p>
        </w:tc>
      </w:tr>
    </w:tbl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*1 этап (размещение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этап (размещение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этап (обеспечение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этап (обеспечение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этап 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</w:r>
    </w:p>
    <w:p w:rsidR="00E13122" w:rsidRDefault="00E13122" w:rsidP="00E13122">
      <w:pPr>
        <w:widowControl/>
        <w:autoSpaceDE/>
        <w:autoSpaceDN/>
        <w:adjustRightInd/>
        <w:rPr>
          <w:color w:val="000000"/>
          <w:sz w:val="24"/>
          <w:szCs w:val="24"/>
        </w:rPr>
        <w:sectPr w:rsidR="00E13122" w:rsidSect="00654AC9">
          <w:pgSz w:w="16800" w:h="11900" w:orient="landscape"/>
          <w:pgMar w:top="1100" w:right="284" w:bottom="799" w:left="1440" w:header="0" w:footer="0" w:gutter="0"/>
          <w:cols w:space="720"/>
        </w:sectPr>
      </w:pPr>
    </w:p>
    <w:p w:rsidR="00E13122" w:rsidRDefault="00E13122" w:rsidP="00E13122">
      <w:pPr>
        <w:jc w:val="both"/>
        <w:rPr>
          <w:color w:val="000000"/>
          <w:sz w:val="24"/>
          <w:szCs w:val="24"/>
        </w:rPr>
      </w:pPr>
    </w:p>
    <w:p w:rsidR="00D52F06" w:rsidRDefault="00D52F06"/>
    <w:sectPr w:rsidR="00D52F06" w:rsidSect="00D5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22"/>
    <w:rsid w:val="00014D69"/>
    <w:rsid w:val="00156E66"/>
    <w:rsid w:val="002F5BE6"/>
    <w:rsid w:val="005C056D"/>
    <w:rsid w:val="00654AC9"/>
    <w:rsid w:val="006E1C73"/>
    <w:rsid w:val="007E4A1F"/>
    <w:rsid w:val="009B7997"/>
    <w:rsid w:val="009D4531"/>
    <w:rsid w:val="00B1429F"/>
    <w:rsid w:val="00B646D9"/>
    <w:rsid w:val="00C27850"/>
    <w:rsid w:val="00C458D9"/>
    <w:rsid w:val="00D52F06"/>
    <w:rsid w:val="00E13122"/>
    <w:rsid w:val="00EB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12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1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E13122"/>
    <w:pPr>
      <w:widowControl/>
      <w:autoSpaceDE/>
      <w:autoSpaceDN/>
      <w:adjustRightInd/>
      <w:spacing w:before="20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E13122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1312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E13122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13122"/>
    <w:rPr>
      <w:sz w:val="24"/>
      <w:szCs w:val="24"/>
    </w:rPr>
  </w:style>
  <w:style w:type="character" w:customStyle="1" w:styleId="a8">
    <w:name w:val="Гипертекстовая ссылка"/>
    <w:uiPriority w:val="99"/>
    <w:rsid w:val="00E13122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E13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0157462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&#1089;&#1090;&#1072;&#1085;&#1086;&#1074;&#1083;&#1077;&#1085;&#1080;&#1103;\&#1087;&#1086;&#1089;&#1090;&#1072;&#1085;&#1086;&#1074;&#1083;&#1077;&#1085;&#1080;&#1103;%202018\&#1086;&#1090;%2009.11.2018%20&#8470;60.doc" TargetMode="External"/><Relationship Id="rId5" Type="http://schemas.openxmlformats.org/officeDocument/2006/relationships/hyperlink" Target="garantf1://20057462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2020-01-13T07:30:00Z</cp:lastPrinted>
  <dcterms:created xsi:type="dcterms:W3CDTF">2020-01-13T07:24:00Z</dcterms:created>
  <dcterms:modified xsi:type="dcterms:W3CDTF">2020-01-13T07:31:00Z</dcterms:modified>
</cp:coreProperties>
</file>