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29" w:rsidRPr="00384AFD" w:rsidRDefault="00C12129" w:rsidP="00C12129">
      <w:pPr>
        <w:jc w:val="center"/>
        <w:rPr>
          <w:b/>
          <w:noProof/>
          <w:sz w:val="26"/>
          <w:szCs w:val="20"/>
        </w:rPr>
      </w:pPr>
      <w:r>
        <w:rPr>
          <w:noProof/>
        </w:rPr>
        <w:drawing>
          <wp:inline distT="0" distB="0" distL="0" distR="0">
            <wp:extent cx="1065530" cy="113728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129" w:rsidRDefault="00C12129" w:rsidP="00C12129">
      <w:pPr>
        <w:jc w:val="center"/>
        <w:rPr>
          <w:b/>
          <w:sz w:val="28"/>
          <w:szCs w:val="28"/>
        </w:rPr>
      </w:pPr>
    </w:p>
    <w:p w:rsidR="00C12129" w:rsidRPr="00542E6C" w:rsidRDefault="00C12129" w:rsidP="00C12129">
      <w:pPr>
        <w:jc w:val="center"/>
        <w:rPr>
          <w:b/>
          <w:sz w:val="28"/>
          <w:szCs w:val="28"/>
        </w:rPr>
      </w:pPr>
      <w:r w:rsidRPr="00542E6C">
        <w:rPr>
          <w:b/>
          <w:sz w:val="28"/>
          <w:szCs w:val="28"/>
        </w:rPr>
        <w:t>АДМИНИСТРАЦИЯ</w:t>
      </w:r>
    </w:p>
    <w:p w:rsidR="00C12129" w:rsidRPr="00542E6C" w:rsidRDefault="00C12129" w:rsidP="00C121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НАГАВ</w:t>
      </w:r>
      <w:r w:rsidRPr="00542E6C">
        <w:rPr>
          <w:b/>
          <w:sz w:val="28"/>
          <w:szCs w:val="28"/>
        </w:rPr>
        <w:t>СКОГО</w:t>
      </w:r>
      <w:proofErr w:type="spellEnd"/>
      <w:r w:rsidRPr="00542E6C">
        <w:rPr>
          <w:b/>
          <w:sz w:val="28"/>
          <w:szCs w:val="28"/>
        </w:rPr>
        <w:t xml:space="preserve"> СЕЛЬСКОГО ПОСЕЛЕНИЯ</w:t>
      </w:r>
    </w:p>
    <w:p w:rsidR="00C12129" w:rsidRPr="00542E6C" w:rsidRDefault="00C12129" w:rsidP="00C12129">
      <w:pPr>
        <w:jc w:val="center"/>
        <w:rPr>
          <w:b/>
          <w:sz w:val="28"/>
          <w:szCs w:val="28"/>
        </w:rPr>
      </w:pPr>
      <w:proofErr w:type="spellStart"/>
      <w:r w:rsidRPr="00542E6C">
        <w:rPr>
          <w:b/>
          <w:sz w:val="28"/>
          <w:szCs w:val="28"/>
        </w:rPr>
        <w:t>КОТЕЛЬНИКОВСКОГО</w:t>
      </w:r>
      <w:proofErr w:type="spellEnd"/>
      <w:r w:rsidRPr="00542E6C">
        <w:rPr>
          <w:b/>
          <w:sz w:val="28"/>
          <w:szCs w:val="28"/>
        </w:rPr>
        <w:t xml:space="preserve"> МУНИЦИПАЛЬНОГО РАЙОНА</w:t>
      </w:r>
    </w:p>
    <w:p w:rsidR="00C12129" w:rsidRPr="00542E6C" w:rsidRDefault="00C12129" w:rsidP="00C12129">
      <w:pPr>
        <w:jc w:val="center"/>
        <w:rPr>
          <w:b/>
          <w:sz w:val="28"/>
          <w:szCs w:val="28"/>
        </w:rPr>
      </w:pPr>
      <w:r w:rsidRPr="00542E6C">
        <w:rPr>
          <w:b/>
          <w:sz w:val="28"/>
          <w:szCs w:val="28"/>
        </w:rPr>
        <w:t>ВОЛГОГРАДСКОЙ ОБЛАСТИ</w:t>
      </w:r>
    </w:p>
    <w:p w:rsidR="00C12129" w:rsidRPr="00542E6C" w:rsidRDefault="00C12129" w:rsidP="00C12129">
      <w:pPr>
        <w:rPr>
          <w:b/>
          <w:sz w:val="28"/>
          <w:szCs w:val="28"/>
        </w:rPr>
      </w:pPr>
      <w:r w:rsidRPr="00542E6C">
        <w:rPr>
          <w:sz w:val="28"/>
          <w:szCs w:val="28"/>
        </w:rPr>
        <w:pict>
          <v:line id="_x0000_s1026" style="position:absolute;z-index:251660288" from="-9pt,7.8pt" to="468pt,7.8pt" strokeweight="6pt">
            <v:stroke linestyle="thickBetweenThin"/>
          </v:line>
        </w:pict>
      </w:r>
    </w:p>
    <w:p w:rsidR="00C12129" w:rsidRPr="00542E6C" w:rsidRDefault="00C12129" w:rsidP="00C12129">
      <w:pPr>
        <w:jc w:val="center"/>
        <w:rPr>
          <w:b/>
          <w:sz w:val="28"/>
          <w:szCs w:val="28"/>
        </w:rPr>
      </w:pPr>
      <w:r w:rsidRPr="00542E6C">
        <w:rPr>
          <w:b/>
          <w:sz w:val="28"/>
          <w:szCs w:val="28"/>
        </w:rPr>
        <w:t>ПОСТАНОВЛЕНИЕ</w:t>
      </w:r>
    </w:p>
    <w:p w:rsidR="00C73915" w:rsidRDefault="009A7158">
      <w:r>
        <w:t>от 14.04.2017                                             №48</w:t>
      </w:r>
    </w:p>
    <w:p w:rsidR="00B42FF2" w:rsidRDefault="00B42FF2"/>
    <w:p w:rsidR="00B42FF2" w:rsidRDefault="00B42FF2"/>
    <w:p w:rsidR="009A7158" w:rsidRDefault="009A7158" w:rsidP="009A7158">
      <w:pPr>
        <w:jc w:val="center"/>
      </w:pPr>
      <w:r>
        <w:t xml:space="preserve">Об утверждении </w:t>
      </w:r>
    </w:p>
    <w:p w:rsidR="009A7158" w:rsidRDefault="009A7158" w:rsidP="009A7158">
      <w:pPr>
        <w:jc w:val="center"/>
      </w:pPr>
      <w:r>
        <w:t xml:space="preserve">Положения о мемориальном сооружении «Огонь Славы» </w:t>
      </w:r>
      <w:proofErr w:type="spellStart"/>
      <w:r>
        <w:t>Нагавского</w:t>
      </w:r>
      <w:proofErr w:type="spellEnd"/>
      <w:r>
        <w:t xml:space="preserve"> сельского поселения </w:t>
      </w:r>
      <w:proofErr w:type="spellStart"/>
      <w:r>
        <w:t>Котельниковского</w:t>
      </w:r>
      <w:proofErr w:type="spellEnd"/>
      <w:r>
        <w:t xml:space="preserve"> муниципального района Волгоградской области</w:t>
      </w:r>
    </w:p>
    <w:p w:rsidR="009A7158" w:rsidRDefault="009A7158" w:rsidP="009A7158">
      <w:pPr>
        <w:ind w:firstLine="567"/>
      </w:pPr>
    </w:p>
    <w:p w:rsidR="009A7158" w:rsidRDefault="009A7158" w:rsidP="009A7158">
      <w:pPr>
        <w:ind w:firstLine="567"/>
      </w:pPr>
    </w:p>
    <w:p w:rsidR="009A7158" w:rsidRDefault="009A7158" w:rsidP="009A7158">
      <w:pPr>
        <w:ind w:firstLine="567"/>
      </w:pPr>
      <w:r>
        <w:t xml:space="preserve">В целях увековечения памяти погибших, указанных в статье 1 Закона РФ от 14.01.1993 №4292-1 « Об увековечении памяти погибших при защите Отечества», администрация </w:t>
      </w:r>
      <w:proofErr w:type="spellStart"/>
      <w:r>
        <w:t>Нагавского</w:t>
      </w:r>
      <w:proofErr w:type="spellEnd"/>
      <w:r>
        <w:t xml:space="preserve"> сельского поселения </w:t>
      </w:r>
      <w:proofErr w:type="spellStart"/>
      <w:r>
        <w:t>Котельниковского</w:t>
      </w:r>
      <w:proofErr w:type="spellEnd"/>
      <w:r>
        <w:t xml:space="preserve"> муниципального района Волгоградской области  постановляет:</w:t>
      </w:r>
    </w:p>
    <w:p w:rsidR="009A7158" w:rsidRDefault="009A7158" w:rsidP="009A7158">
      <w:pPr>
        <w:pStyle w:val="a5"/>
        <w:numPr>
          <w:ilvl w:val="0"/>
          <w:numId w:val="1"/>
        </w:numPr>
      </w:pPr>
      <w:r>
        <w:t>Присвоить сооружению, входящему в состав</w:t>
      </w:r>
      <w:r w:rsidR="004969A5">
        <w:t xml:space="preserve"> мемориального комплекса </w:t>
      </w:r>
      <w:r w:rsidR="00B42FF2">
        <w:t>«</w:t>
      </w:r>
      <w:r w:rsidR="004969A5">
        <w:t>Братская могила участников Гражданской войны и советских воинов, погибших в период Сталинградской битвы 1918,1942-1943 г.г.</w:t>
      </w:r>
      <w:r w:rsidR="00B42FF2">
        <w:t xml:space="preserve">», расположенного по адресу: Волгоградская область </w:t>
      </w:r>
      <w:proofErr w:type="spellStart"/>
      <w:r w:rsidR="00B42FF2">
        <w:t>Котельниковский</w:t>
      </w:r>
      <w:proofErr w:type="spellEnd"/>
      <w:r w:rsidR="00B42FF2">
        <w:t xml:space="preserve"> район станица </w:t>
      </w:r>
      <w:proofErr w:type="spellStart"/>
      <w:r w:rsidR="00B42FF2">
        <w:t>Нагавская</w:t>
      </w:r>
      <w:proofErr w:type="spellEnd"/>
      <w:r w:rsidR="00B42FF2">
        <w:t xml:space="preserve"> статус – мемориальное сооружение «Огонь Славы».</w:t>
      </w:r>
    </w:p>
    <w:p w:rsidR="00B42FF2" w:rsidRDefault="00B42FF2" w:rsidP="009A7158">
      <w:pPr>
        <w:pStyle w:val="a5"/>
        <w:numPr>
          <w:ilvl w:val="0"/>
          <w:numId w:val="1"/>
        </w:numPr>
      </w:pPr>
      <w:r>
        <w:t xml:space="preserve">Утвердить Положение о мемориальном сооружении «Огонь Славы» </w:t>
      </w:r>
      <w:proofErr w:type="spellStart"/>
      <w:r>
        <w:t>Нагавского</w:t>
      </w:r>
      <w:proofErr w:type="spellEnd"/>
      <w:r>
        <w:t xml:space="preserve"> сельского поселения </w:t>
      </w:r>
      <w:proofErr w:type="spellStart"/>
      <w:r>
        <w:t>Котельниковского</w:t>
      </w:r>
      <w:proofErr w:type="spellEnd"/>
      <w:r>
        <w:t xml:space="preserve"> муниципального района Волгоградской области согласно приложению.</w:t>
      </w:r>
    </w:p>
    <w:p w:rsidR="00B42FF2" w:rsidRDefault="00B42FF2" w:rsidP="009A7158">
      <w:pPr>
        <w:pStyle w:val="a5"/>
        <w:numPr>
          <w:ilvl w:val="0"/>
          <w:numId w:val="1"/>
        </w:numPr>
      </w:pPr>
      <w:r>
        <w:t>Настоящее постановление вступает в силу со дня его официального опубликования.</w:t>
      </w:r>
    </w:p>
    <w:p w:rsidR="00B42FF2" w:rsidRDefault="00B42FF2" w:rsidP="009A7158">
      <w:pPr>
        <w:pStyle w:val="a5"/>
        <w:numPr>
          <w:ilvl w:val="0"/>
          <w:numId w:val="1"/>
        </w:numPr>
      </w:pPr>
      <w:r>
        <w:t>Настоящее постановление вступает в силу со дня его обнародования.</w:t>
      </w:r>
    </w:p>
    <w:p w:rsidR="00B42FF2" w:rsidRDefault="00B42FF2" w:rsidP="009A7158">
      <w:pPr>
        <w:pStyle w:val="a5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B42FF2" w:rsidRDefault="00B42FF2" w:rsidP="00B42FF2"/>
    <w:p w:rsidR="00B42FF2" w:rsidRDefault="00B42FF2" w:rsidP="00B42FF2"/>
    <w:p w:rsidR="00B42FF2" w:rsidRDefault="00B42FF2" w:rsidP="00B42FF2"/>
    <w:p w:rsidR="00B42FF2" w:rsidRDefault="00B42FF2" w:rsidP="00B42FF2">
      <w:r>
        <w:t xml:space="preserve">Глава </w:t>
      </w:r>
      <w:proofErr w:type="spellStart"/>
      <w:r>
        <w:t>Нагавского</w:t>
      </w:r>
      <w:proofErr w:type="spellEnd"/>
      <w:r>
        <w:t xml:space="preserve"> сельского поселения:                                      П.А. Алпатов</w:t>
      </w:r>
    </w:p>
    <w:p w:rsidR="00754F72" w:rsidRDefault="00754F72" w:rsidP="00B42FF2"/>
    <w:p w:rsidR="00754F72" w:rsidRDefault="00754F72" w:rsidP="00B42FF2"/>
    <w:p w:rsidR="00754F72" w:rsidRDefault="00754F72" w:rsidP="00B42FF2"/>
    <w:p w:rsidR="00754F72" w:rsidRDefault="00754F72" w:rsidP="00B42FF2"/>
    <w:p w:rsidR="00754F72" w:rsidRDefault="00754F72" w:rsidP="00B42FF2"/>
    <w:p w:rsidR="00754F72" w:rsidRDefault="00754F72" w:rsidP="00B42FF2"/>
    <w:p w:rsidR="00754F72" w:rsidRDefault="00754F72" w:rsidP="00B42FF2"/>
    <w:p w:rsidR="00754F72" w:rsidRDefault="00754F72" w:rsidP="00B42FF2"/>
    <w:p w:rsidR="00754F72" w:rsidRDefault="00754F72" w:rsidP="00B42FF2"/>
    <w:p w:rsidR="00754F72" w:rsidRDefault="00754F72" w:rsidP="00B42FF2"/>
    <w:p w:rsidR="00754F72" w:rsidRPr="00E460E3" w:rsidRDefault="00754F72" w:rsidP="00754F7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E460E3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754F72" w:rsidRPr="00E460E3" w:rsidRDefault="00754F72" w:rsidP="00754F7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E460E3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754F72" w:rsidRPr="00E460E3" w:rsidRDefault="00754F72" w:rsidP="00754F7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E460E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E460E3">
        <w:rPr>
          <w:rFonts w:ascii="Times New Roman" w:hAnsi="Times New Roman" w:cs="Times New Roman"/>
          <w:sz w:val="24"/>
          <w:szCs w:val="24"/>
        </w:rPr>
        <w:t>Приморского</w:t>
      </w:r>
      <w:proofErr w:type="gramEnd"/>
      <w:r w:rsidRPr="00E460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F72" w:rsidRPr="00E460E3" w:rsidRDefault="00754F72" w:rsidP="00754F7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E460E3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754F72" w:rsidRPr="00E460E3" w:rsidRDefault="00754F72" w:rsidP="00754F7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E460E3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14.04.2017</w:t>
      </w:r>
      <w:r w:rsidRPr="00E460E3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Pr="00E460E3">
        <w:rPr>
          <w:rFonts w:ascii="Times New Roman" w:hAnsi="Times New Roman" w:cs="Times New Roman"/>
          <w:sz w:val="24"/>
          <w:szCs w:val="24"/>
        </w:rPr>
        <w:t>. №</w:t>
      </w:r>
      <w:r>
        <w:rPr>
          <w:rFonts w:ascii="Times New Roman" w:hAnsi="Times New Roman" w:cs="Times New Roman"/>
          <w:sz w:val="24"/>
          <w:szCs w:val="24"/>
        </w:rPr>
        <w:t>48</w:t>
      </w:r>
    </w:p>
    <w:p w:rsidR="00754F72" w:rsidRPr="00E460E3" w:rsidRDefault="00754F72" w:rsidP="00754F7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754F72" w:rsidRPr="00E460E3" w:rsidRDefault="00754F72" w:rsidP="00754F7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754F72" w:rsidRPr="00E460E3" w:rsidRDefault="00754F72" w:rsidP="00754F7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0E3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754F72" w:rsidRPr="00E460E3" w:rsidRDefault="00754F72" w:rsidP="00754F7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0E3">
        <w:rPr>
          <w:rFonts w:ascii="Times New Roman" w:hAnsi="Times New Roman" w:cs="Times New Roman"/>
          <w:b/>
          <w:sz w:val="24"/>
          <w:szCs w:val="24"/>
        </w:rPr>
        <w:t>о мемориальном сооружении «Ог</w:t>
      </w:r>
      <w:r>
        <w:rPr>
          <w:rFonts w:ascii="Times New Roman" w:hAnsi="Times New Roman" w:cs="Times New Roman"/>
          <w:b/>
          <w:sz w:val="24"/>
          <w:szCs w:val="24"/>
        </w:rPr>
        <w:t>онь</w:t>
      </w:r>
      <w:r w:rsidRPr="00E460E3">
        <w:rPr>
          <w:rFonts w:ascii="Times New Roman" w:hAnsi="Times New Roman" w:cs="Times New Roman"/>
          <w:b/>
          <w:sz w:val="24"/>
          <w:szCs w:val="24"/>
        </w:rPr>
        <w:t xml:space="preserve"> Славы»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Нагавского</w:t>
      </w:r>
      <w:proofErr w:type="spellEnd"/>
      <w:r w:rsidRPr="00E460E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Котельниковского</w:t>
      </w:r>
      <w:proofErr w:type="spellEnd"/>
      <w:r w:rsidRPr="00E460E3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Волгоградской области</w:t>
      </w:r>
    </w:p>
    <w:p w:rsidR="00754F72" w:rsidRPr="00E460E3" w:rsidRDefault="00754F72" w:rsidP="00754F7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754F72" w:rsidRPr="00E460E3" w:rsidRDefault="00754F72" w:rsidP="00754F72">
      <w:pPr>
        <w:pStyle w:val="a6"/>
        <w:numPr>
          <w:ilvl w:val="1"/>
          <w:numId w:val="2"/>
        </w:numPr>
        <w:tabs>
          <w:tab w:val="clear" w:pos="1440"/>
          <w:tab w:val="num" w:pos="1068"/>
        </w:tabs>
        <w:suppressAutoHyphens/>
        <w:spacing w:line="276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E460E3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режим функционирования мемориального сооружения «Огонь Славы», расположенного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Нагавского</w:t>
      </w:r>
      <w:proofErr w:type="spellEnd"/>
      <w:r w:rsidRPr="00E460E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E460E3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области.</w:t>
      </w:r>
    </w:p>
    <w:p w:rsidR="00754F72" w:rsidRPr="00E460E3" w:rsidRDefault="00754F72" w:rsidP="00754F72">
      <w:pPr>
        <w:pStyle w:val="a6"/>
        <w:numPr>
          <w:ilvl w:val="1"/>
          <w:numId w:val="2"/>
        </w:numPr>
        <w:tabs>
          <w:tab w:val="clear" w:pos="1440"/>
          <w:tab w:val="num" w:pos="1068"/>
        </w:tabs>
        <w:suppressAutoHyphens/>
        <w:spacing w:line="276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E460E3">
        <w:rPr>
          <w:rFonts w:ascii="Times New Roman" w:hAnsi="Times New Roman" w:cs="Times New Roman"/>
          <w:sz w:val="24"/>
          <w:szCs w:val="24"/>
        </w:rPr>
        <w:t>Мемориальное сооружение «Огонь Славы» создано в целях увековечивания памяти о погибших, указанных в статье 1 Закона Российской Федерации от 14 января 1993 г. №4292-1 «Об увековечивании памяти погибших при защите Отечества».</w:t>
      </w:r>
    </w:p>
    <w:p w:rsidR="00754F72" w:rsidRPr="00E460E3" w:rsidRDefault="00754F72" w:rsidP="00754F72">
      <w:pPr>
        <w:pStyle w:val="a6"/>
        <w:numPr>
          <w:ilvl w:val="1"/>
          <w:numId w:val="2"/>
        </w:numPr>
        <w:tabs>
          <w:tab w:val="clear" w:pos="1440"/>
          <w:tab w:val="num" w:pos="1068"/>
        </w:tabs>
        <w:suppressAutoHyphens/>
        <w:spacing w:line="276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E460E3">
        <w:rPr>
          <w:rFonts w:ascii="Times New Roman" w:hAnsi="Times New Roman" w:cs="Times New Roman"/>
          <w:sz w:val="24"/>
          <w:szCs w:val="24"/>
        </w:rPr>
        <w:t>Работа мемориального сооружения «Огонь Славы» осуществляется ежегодно по следующим дням:</w:t>
      </w:r>
    </w:p>
    <w:p w:rsidR="00754F72" w:rsidRPr="00E460E3" w:rsidRDefault="00754F72" w:rsidP="00754F72">
      <w:pPr>
        <w:pStyle w:val="a6"/>
        <w:numPr>
          <w:ilvl w:val="0"/>
          <w:numId w:val="3"/>
        </w:numPr>
        <w:suppressAutoHyphens/>
        <w:spacing w:line="276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E460E3">
        <w:rPr>
          <w:rFonts w:ascii="Times New Roman" w:hAnsi="Times New Roman" w:cs="Times New Roman"/>
          <w:sz w:val="24"/>
          <w:szCs w:val="24"/>
        </w:rPr>
        <w:t>День Победы советского народа в Великой Отечественной войне 1941-1945 годов (9 мая);</w:t>
      </w:r>
    </w:p>
    <w:p w:rsidR="00754F72" w:rsidRPr="00E460E3" w:rsidRDefault="00754F72" w:rsidP="00754F72">
      <w:pPr>
        <w:pStyle w:val="a6"/>
        <w:numPr>
          <w:ilvl w:val="0"/>
          <w:numId w:val="3"/>
        </w:numPr>
        <w:suppressAutoHyphens/>
        <w:spacing w:line="276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E460E3">
        <w:rPr>
          <w:rFonts w:ascii="Times New Roman" w:hAnsi="Times New Roman" w:cs="Times New Roman"/>
          <w:sz w:val="24"/>
          <w:szCs w:val="24"/>
        </w:rPr>
        <w:t>День Памяти и скорби – день начала Великой Отечественной войны (22 июня);</w:t>
      </w:r>
    </w:p>
    <w:p w:rsidR="00754F72" w:rsidRPr="00E460E3" w:rsidRDefault="00754F72" w:rsidP="00754F72">
      <w:pPr>
        <w:pStyle w:val="a6"/>
        <w:numPr>
          <w:ilvl w:val="0"/>
          <w:numId w:val="3"/>
        </w:numPr>
        <w:suppressAutoHyphens/>
        <w:spacing w:line="276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E460E3">
        <w:rPr>
          <w:rFonts w:ascii="Times New Roman" w:hAnsi="Times New Roman" w:cs="Times New Roman"/>
          <w:sz w:val="24"/>
          <w:szCs w:val="24"/>
        </w:rPr>
        <w:t>День памяти о россиянах, исполнявших служебный долг за пределами Отечества (15 февраля);</w:t>
      </w:r>
    </w:p>
    <w:p w:rsidR="00754F72" w:rsidRPr="00E460E3" w:rsidRDefault="00754F72" w:rsidP="00754F72">
      <w:pPr>
        <w:pStyle w:val="a6"/>
        <w:numPr>
          <w:ilvl w:val="0"/>
          <w:numId w:val="3"/>
        </w:numPr>
        <w:suppressAutoHyphens/>
        <w:spacing w:line="276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E460E3">
        <w:rPr>
          <w:rFonts w:ascii="Times New Roman" w:hAnsi="Times New Roman" w:cs="Times New Roman"/>
          <w:sz w:val="24"/>
          <w:szCs w:val="24"/>
        </w:rPr>
        <w:t>День завершения ликвидации группировки немецко-фашистских войск, окруженных в районе Сталинграда (1943 год) (02 февраля);</w:t>
      </w:r>
    </w:p>
    <w:p w:rsidR="00754F72" w:rsidRPr="00E460E3" w:rsidRDefault="00754F72" w:rsidP="00754F72">
      <w:pPr>
        <w:pStyle w:val="a6"/>
        <w:numPr>
          <w:ilvl w:val="0"/>
          <w:numId w:val="3"/>
        </w:numPr>
        <w:suppressAutoHyphens/>
        <w:spacing w:line="276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E460E3">
        <w:rPr>
          <w:rFonts w:ascii="Times New Roman" w:hAnsi="Times New Roman" w:cs="Times New Roman"/>
          <w:sz w:val="24"/>
          <w:szCs w:val="24"/>
        </w:rPr>
        <w:t xml:space="preserve">День </w:t>
      </w:r>
      <w:proofErr w:type="gramStart"/>
      <w:r w:rsidRPr="00E460E3">
        <w:rPr>
          <w:rFonts w:ascii="Times New Roman" w:hAnsi="Times New Roman" w:cs="Times New Roman"/>
          <w:sz w:val="24"/>
          <w:szCs w:val="24"/>
        </w:rPr>
        <w:t>памяти жертв массированной бомбардировки города Сталинграда</w:t>
      </w:r>
      <w:proofErr w:type="gramEnd"/>
      <w:r w:rsidRPr="00E460E3">
        <w:rPr>
          <w:rFonts w:ascii="Times New Roman" w:hAnsi="Times New Roman" w:cs="Times New Roman"/>
          <w:sz w:val="24"/>
          <w:szCs w:val="24"/>
        </w:rPr>
        <w:t xml:space="preserve"> немецко-фашистской авиацией (1942 год) (23 августа);</w:t>
      </w:r>
    </w:p>
    <w:p w:rsidR="00754F72" w:rsidRPr="00E460E3" w:rsidRDefault="00754F72" w:rsidP="00754F72">
      <w:pPr>
        <w:pStyle w:val="a6"/>
        <w:numPr>
          <w:ilvl w:val="0"/>
          <w:numId w:val="3"/>
        </w:numPr>
        <w:suppressAutoHyphens/>
        <w:spacing w:line="276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E460E3">
        <w:rPr>
          <w:rFonts w:ascii="Times New Roman" w:hAnsi="Times New Roman" w:cs="Times New Roman"/>
          <w:sz w:val="24"/>
          <w:szCs w:val="24"/>
        </w:rPr>
        <w:t>День начала разгрома фашистских войск под городом Сталинградом (1942 год) (19 ноября);</w:t>
      </w:r>
    </w:p>
    <w:p w:rsidR="00754F72" w:rsidRPr="00E460E3" w:rsidRDefault="00754F72" w:rsidP="00754F72">
      <w:pPr>
        <w:pStyle w:val="a6"/>
        <w:numPr>
          <w:ilvl w:val="0"/>
          <w:numId w:val="3"/>
        </w:numPr>
        <w:suppressAutoHyphens/>
        <w:spacing w:line="276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E460E3">
        <w:rPr>
          <w:rFonts w:ascii="Times New Roman" w:hAnsi="Times New Roman" w:cs="Times New Roman"/>
          <w:sz w:val="24"/>
          <w:szCs w:val="24"/>
        </w:rPr>
        <w:t xml:space="preserve">Иные дни, установленные Федеральным законом от 13 марта 1995 г. №32-ФЗ «О днях воинской славы и памятных датах России», Законом Волгоградской области от 30 мая </w:t>
      </w:r>
      <w:proofErr w:type="spellStart"/>
      <w:r w:rsidRPr="00E460E3">
        <w:rPr>
          <w:rFonts w:ascii="Times New Roman" w:hAnsi="Times New Roman" w:cs="Times New Roman"/>
          <w:sz w:val="24"/>
          <w:szCs w:val="24"/>
        </w:rPr>
        <w:t>2006г</w:t>
      </w:r>
      <w:proofErr w:type="spellEnd"/>
      <w:r w:rsidRPr="00E460E3">
        <w:rPr>
          <w:rFonts w:ascii="Times New Roman" w:hAnsi="Times New Roman" w:cs="Times New Roman"/>
          <w:sz w:val="24"/>
          <w:szCs w:val="24"/>
        </w:rPr>
        <w:t>. №1229-ОД «О памятных датах».</w:t>
      </w:r>
    </w:p>
    <w:p w:rsidR="00754F72" w:rsidRPr="00E460E3" w:rsidRDefault="00754F72" w:rsidP="00754F72">
      <w:pPr>
        <w:pStyle w:val="a6"/>
        <w:numPr>
          <w:ilvl w:val="1"/>
          <w:numId w:val="2"/>
        </w:numPr>
        <w:tabs>
          <w:tab w:val="clear" w:pos="1440"/>
          <w:tab w:val="num" w:pos="1068"/>
        </w:tabs>
        <w:suppressAutoHyphens/>
        <w:spacing w:line="276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E460E3">
        <w:rPr>
          <w:rFonts w:ascii="Times New Roman" w:hAnsi="Times New Roman" w:cs="Times New Roman"/>
          <w:sz w:val="24"/>
          <w:szCs w:val="24"/>
        </w:rPr>
        <w:t xml:space="preserve">Даты и время зажжения и отключения огня на мемориальном сооружении «Огонь Славы» определяется в соответствии с планом торжественных мероприятий, утверждаемых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Нагавского</w:t>
      </w:r>
      <w:proofErr w:type="spellEnd"/>
      <w:r w:rsidRPr="00E460E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54F72" w:rsidRPr="00E460E3" w:rsidRDefault="00754F72" w:rsidP="00754F72">
      <w:pPr>
        <w:pStyle w:val="a6"/>
        <w:numPr>
          <w:ilvl w:val="1"/>
          <w:numId w:val="2"/>
        </w:numPr>
        <w:tabs>
          <w:tab w:val="clear" w:pos="1440"/>
          <w:tab w:val="num" w:pos="1068"/>
        </w:tabs>
        <w:suppressAutoHyphens/>
        <w:spacing w:line="276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E460E3">
        <w:rPr>
          <w:rFonts w:ascii="Times New Roman" w:hAnsi="Times New Roman" w:cs="Times New Roman"/>
          <w:sz w:val="24"/>
          <w:szCs w:val="24"/>
        </w:rPr>
        <w:t xml:space="preserve">Непосредственный порядок работы мемориального сооружения «Огонь славы» определяется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Нагавского</w:t>
      </w:r>
      <w:proofErr w:type="spellEnd"/>
      <w:r w:rsidRPr="00E460E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54F72" w:rsidRDefault="00754F72" w:rsidP="00754F72">
      <w:pPr>
        <w:rPr>
          <w:sz w:val="28"/>
          <w:szCs w:val="28"/>
        </w:rPr>
      </w:pPr>
    </w:p>
    <w:p w:rsidR="00754F72" w:rsidRDefault="00754F72" w:rsidP="00754F72"/>
    <w:p w:rsidR="00754F72" w:rsidRDefault="00754F72" w:rsidP="00754F72">
      <w:pPr>
        <w:spacing w:before="80" w:after="100" w:afterAutospacing="1" w:line="240" w:lineRule="exact"/>
        <w:jc w:val="both"/>
      </w:pPr>
      <w:r>
        <w:t xml:space="preserve">  </w:t>
      </w:r>
    </w:p>
    <w:p w:rsidR="00754F72" w:rsidRDefault="00754F72" w:rsidP="00B42FF2"/>
    <w:sectPr w:rsidR="00754F72" w:rsidSect="00C73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B56886"/>
    <w:multiLevelType w:val="hybridMultilevel"/>
    <w:tmpl w:val="DEAE6090"/>
    <w:lvl w:ilvl="0" w:tplc="B4300D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8500889"/>
    <w:multiLevelType w:val="hybridMultilevel"/>
    <w:tmpl w:val="28E6461E"/>
    <w:lvl w:ilvl="0" w:tplc="8F2E41A0">
      <w:start w:val="1"/>
      <w:numFmt w:val="decimal"/>
      <w:lvlText w:val="%1)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2129"/>
    <w:rsid w:val="003C0835"/>
    <w:rsid w:val="004969A5"/>
    <w:rsid w:val="00754F72"/>
    <w:rsid w:val="009A7158"/>
    <w:rsid w:val="00B42FF2"/>
    <w:rsid w:val="00C12129"/>
    <w:rsid w:val="00C73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1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12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A7158"/>
    <w:pPr>
      <w:ind w:left="720"/>
      <w:contextualSpacing/>
    </w:pPr>
  </w:style>
  <w:style w:type="paragraph" w:styleId="a6">
    <w:name w:val="No Spacing"/>
    <w:uiPriority w:val="1"/>
    <w:qFormat/>
    <w:rsid w:val="00754F7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4294967295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2017-04-14T05:46:00Z</cp:lastPrinted>
  <dcterms:created xsi:type="dcterms:W3CDTF">2017-04-14T05:23:00Z</dcterms:created>
  <dcterms:modified xsi:type="dcterms:W3CDTF">2017-04-14T05:49:00Z</dcterms:modified>
</cp:coreProperties>
</file>