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FF" w:rsidRPr="00D727C9" w:rsidRDefault="00B52BFF" w:rsidP="00B52BFF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727C9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FF" w:rsidRPr="00D727C9" w:rsidRDefault="00B52BFF" w:rsidP="00B52BFF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727C9">
        <w:rPr>
          <w:rFonts w:ascii="Times New Roman" w:hAnsi="Times New Roman" w:cs="Times New Roman"/>
          <w:sz w:val="22"/>
          <w:szCs w:val="22"/>
        </w:rPr>
        <w:t xml:space="preserve">ПОСТАНОВЛЕНИЕ </w:t>
      </w:r>
    </w:p>
    <w:p w:rsidR="00B52BFF" w:rsidRPr="00D727C9" w:rsidRDefault="00B52BFF" w:rsidP="00B52BFF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727C9">
        <w:rPr>
          <w:rFonts w:ascii="Times New Roman" w:hAnsi="Times New Roman" w:cs="Times New Roman"/>
          <w:sz w:val="22"/>
          <w:szCs w:val="22"/>
        </w:rPr>
        <w:t>АДМИНИСТРАЦИИ НАГАВСКОГО СЕЛЬСКОГО ПОСЕЛЕНИЯ КОТЕЛЬНИКОВСКОГО МУНИЦИПАЛЬНОГО РАЙОНА  ВОЛГОГРАДСКОЙ ОБЛАСТИ</w:t>
      </w:r>
    </w:p>
    <w:p w:rsidR="00B52BFF" w:rsidRPr="00D727C9" w:rsidRDefault="00B52BFF" w:rsidP="00B52BFF">
      <w:pPr>
        <w:pStyle w:val="Title"/>
        <w:jc w:val="both"/>
        <w:rPr>
          <w:rFonts w:ascii="Times New Roman" w:hAnsi="Times New Roman" w:cs="Times New Roman"/>
          <w:sz w:val="22"/>
          <w:szCs w:val="22"/>
        </w:rPr>
      </w:pPr>
    </w:p>
    <w:p w:rsidR="00B52BFF" w:rsidRPr="00D727C9" w:rsidRDefault="00B52BFF" w:rsidP="00B52BFF">
      <w:pPr>
        <w:rPr>
          <w:sz w:val="22"/>
          <w:szCs w:val="22"/>
        </w:rPr>
      </w:pPr>
    </w:p>
    <w:p w:rsidR="00B52BFF" w:rsidRPr="00D727C9" w:rsidRDefault="00B52BFF" w:rsidP="00B52BFF">
      <w:pPr>
        <w:rPr>
          <w:sz w:val="22"/>
          <w:szCs w:val="22"/>
        </w:rPr>
      </w:pPr>
      <w:r w:rsidRPr="00D727C9">
        <w:rPr>
          <w:sz w:val="22"/>
          <w:szCs w:val="22"/>
        </w:rPr>
        <w:t>от "</w:t>
      </w:r>
      <w:r w:rsidRPr="00D727C9">
        <w:rPr>
          <w:color w:val="000000"/>
          <w:sz w:val="22"/>
          <w:szCs w:val="22"/>
        </w:rPr>
        <w:t xml:space="preserve">03"декабря </w:t>
      </w:r>
      <w:r w:rsidRPr="00D727C9">
        <w:rPr>
          <w:color w:val="000000"/>
          <w:spacing w:val="7"/>
          <w:sz w:val="22"/>
          <w:szCs w:val="22"/>
        </w:rPr>
        <w:t xml:space="preserve">2018 г.                                                            </w:t>
      </w:r>
      <w:r w:rsidRPr="00D727C9">
        <w:rPr>
          <w:sz w:val="22"/>
          <w:szCs w:val="22"/>
        </w:rPr>
        <w:t>N</w:t>
      </w:r>
      <w:r w:rsidRPr="00D727C9">
        <w:rPr>
          <w:color w:val="000000"/>
          <w:spacing w:val="7"/>
          <w:sz w:val="22"/>
          <w:szCs w:val="22"/>
        </w:rPr>
        <w:t xml:space="preserve">  71</w:t>
      </w:r>
    </w:p>
    <w:p w:rsidR="00B52BFF" w:rsidRPr="00D727C9" w:rsidRDefault="00B52BFF" w:rsidP="00B52BFF">
      <w:pPr>
        <w:rPr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spacing w:line="240" w:lineRule="exact"/>
        <w:jc w:val="center"/>
        <w:rPr>
          <w:b/>
          <w:sz w:val="22"/>
          <w:szCs w:val="22"/>
        </w:rPr>
      </w:pPr>
      <w:r w:rsidRPr="00D727C9">
        <w:rPr>
          <w:b/>
          <w:sz w:val="22"/>
          <w:szCs w:val="22"/>
        </w:rPr>
        <w:t xml:space="preserve">Об оснащении территорий общего пользования первичными средствами тушения пожаров и противопожарным инвентарем </w:t>
      </w:r>
    </w:p>
    <w:p w:rsidR="00B52BFF" w:rsidRPr="00D727C9" w:rsidRDefault="00B52BFF" w:rsidP="00B52BFF">
      <w:pPr>
        <w:widowControl w:val="0"/>
        <w:autoSpaceDE w:val="0"/>
        <w:spacing w:line="240" w:lineRule="exact"/>
        <w:jc w:val="center"/>
        <w:rPr>
          <w:b/>
          <w:sz w:val="22"/>
          <w:szCs w:val="22"/>
        </w:rPr>
      </w:pPr>
      <w:r w:rsidRPr="00D727C9">
        <w:rPr>
          <w:b/>
          <w:sz w:val="22"/>
          <w:szCs w:val="22"/>
        </w:rPr>
        <w:t xml:space="preserve">в границах населенных пунктов </w:t>
      </w:r>
      <w:r w:rsidRPr="00D727C9">
        <w:rPr>
          <w:b/>
          <w:kern w:val="2"/>
          <w:sz w:val="22"/>
          <w:szCs w:val="22"/>
        </w:rPr>
        <w:t xml:space="preserve">Нагавского сельского поселения </w:t>
      </w:r>
      <w:proofErr w:type="spellStart"/>
      <w:r w:rsidRPr="00D727C9">
        <w:rPr>
          <w:b/>
          <w:kern w:val="2"/>
          <w:sz w:val="22"/>
          <w:szCs w:val="22"/>
        </w:rPr>
        <w:t>Котельниковского</w:t>
      </w:r>
      <w:proofErr w:type="spellEnd"/>
      <w:r w:rsidRPr="00D727C9">
        <w:rPr>
          <w:b/>
          <w:kern w:val="2"/>
          <w:sz w:val="22"/>
          <w:szCs w:val="22"/>
        </w:rPr>
        <w:t xml:space="preserve"> муниципального района Волгоградской области</w:t>
      </w:r>
    </w:p>
    <w:p w:rsidR="00B52BFF" w:rsidRPr="00D727C9" w:rsidRDefault="00B52BFF" w:rsidP="00B52BF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ind w:firstLine="720"/>
        <w:jc w:val="both"/>
        <w:rPr>
          <w:sz w:val="22"/>
          <w:szCs w:val="22"/>
        </w:rPr>
      </w:pPr>
      <w:proofErr w:type="gramStart"/>
      <w:r w:rsidRPr="00D727C9">
        <w:rPr>
          <w:sz w:val="22"/>
          <w:szCs w:val="22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21.12.1994 N 69-ФЗ "О пожарной безопасности",                       от 22.07.2008 N 123-ФЗ "Технический регламент о требованиях пожарной безопасности" и </w:t>
      </w:r>
      <w:hyperlink r:id="rId7" w:history="1">
        <w:r w:rsidRPr="00D727C9">
          <w:rPr>
            <w:rStyle w:val="a3"/>
            <w:sz w:val="22"/>
            <w:szCs w:val="22"/>
          </w:rPr>
          <w:t xml:space="preserve">статьей </w:t>
        </w:r>
      </w:hyperlink>
      <w:r w:rsidRPr="00D727C9">
        <w:rPr>
          <w:sz w:val="22"/>
          <w:szCs w:val="22"/>
        </w:rPr>
        <w:t xml:space="preserve"> Устава </w:t>
      </w:r>
      <w:r w:rsidRPr="00D727C9">
        <w:rPr>
          <w:kern w:val="2"/>
          <w:sz w:val="22"/>
          <w:szCs w:val="22"/>
        </w:rPr>
        <w:t xml:space="preserve">Нагавского сельского поселения </w:t>
      </w:r>
      <w:proofErr w:type="spellStart"/>
      <w:r w:rsidRPr="00D727C9">
        <w:rPr>
          <w:kern w:val="2"/>
          <w:sz w:val="22"/>
          <w:szCs w:val="22"/>
        </w:rPr>
        <w:t>Котельниковского</w:t>
      </w:r>
      <w:proofErr w:type="spellEnd"/>
      <w:r w:rsidRPr="00D727C9">
        <w:rPr>
          <w:kern w:val="2"/>
          <w:sz w:val="22"/>
          <w:szCs w:val="22"/>
        </w:rPr>
        <w:t xml:space="preserve"> муниципального района Волгоградской области</w:t>
      </w:r>
      <w:r w:rsidRPr="00D727C9">
        <w:rPr>
          <w:sz w:val="22"/>
          <w:szCs w:val="22"/>
        </w:rPr>
        <w:t xml:space="preserve">, администрация Нагавского сельского поселения </w:t>
      </w:r>
      <w:proofErr w:type="spellStart"/>
      <w:r w:rsidRPr="00D727C9">
        <w:rPr>
          <w:sz w:val="22"/>
          <w:szCs w:val="22"/>
        </w:rPr>
        <w:t>Котельниковского</w:t>
      </w:r>
      <w:proofErr w:type="spellEnd"/>
      <w:r w:rsidRPr="00D727C9">
        <w:rPr>
          <w:sz w:val="22"/>
          <w:szCs w:val="22"/>
        </w:rPr>
        <w:t xml:space="preserve"> муниципального района Волгоградской области  </w:t>
      </w:r>
      <w:r w:rsidRPr="00D727C9">
        <w:rPr>
          <w:spacing w:val="80"/>
          <w:sz w:val="22"/>
          <w:szCs w:val="22"/>
        </w:rPr>
        <w:t>постановляет</w:t>
      </w:r>
      <w:r w:rsidRPr="00D727C9">
        <w:rPr>
          <w:sz w:val="22"/>
          <w:szCs w:val="22"/>
        </w:rPr>
        <w:t>:</w:t>
      </w:r>
      <w:proofErr w:type="gramEnd"/>
    </w:p>
    <w:p w:rsidR="00B52BFF" w:rsidRPr="00D727C9" w:rsidRDefault="00B52BFF" w:rsidP="00B52BFF">
      <w:pPr>
        <w:widowControl w:val="0"/>
        <w:autoSpaceDE w:val="0"/>
        <w:ind w:firstLine="720"/>
        <w:jc w:val="both"/>
        <w:rPr>
          <w:sz w:val="22"/>
          <w:szCs w:val="22"/>
        </w:rPr>
      </w:pPr>
      <w:r w:rsidRPr="00D727C9">
        <w:rPr>
          <w:sz w:val="22"/>
          <w:szCs w:val="22"/>
        </w:rPr>
        <w:t xml:space="preserve">1. Утвердить перечень </w:t>
      </w:r>
      <w:proofErr w:type="gramStart"/>
      <w:r w:rsidRPr="00D727C9">
        <w:rPr>
          <w:sz w:val="22"/>
          <w:szCs w:val="22"/>
        </w:rPr>
        <w:t>мест размещения первичных средств тушения пожаров</w:t>
      </w:r>
      <w:proofErr w:type="gramEnd"/>
      <w:r w:rsidRPr="00D727C9">
        <w:rPr>
          <w:sz w:val="22"/>
          <w:szCs w:val="22"/>
        </w:rPr>
        <w:t xml:space="preserve"> и противопожарного инвентаря на территориях общего пользования в границах населенных пунктов </w:t>
      </w:r>
      <w:r w:rsidRPr="00D727C9">
        <w:rPr>
          <w:kern w:val="2"/>
          <w:sz w:val="22"/>
          <w:szCs w:val="22"/>
        </w:rPr>
        <w:t xml:space="preserve">Нагавского сельского поселения </w:t>
      </w:r>
      <w:proofErr w:type="spellStart"/>
      <w:r w:rsidRPr="00D727C9">
        <w:rPr>
          <w:kern w:val="2"/>
          <w:sz w:val="22"/>
          <w:szCs w:val="22"/>
        </w:rPr>
        <w:t>Котельниковского</w:t>
      </w:r>
      <w:proofErr w:type="spellEnd"/>
      <w:r w:rsidRPr="00D727C9">
        <w:rPr>
          <w:kern w:val="2"/>
          <w:sz w:val="22"/>
          <w:szCs w:val="22"/>
        </w:rPr>
        <w:t xml:space="preserve"> муниципального района Волгоградской области </w:t>
      </w:r>
      <w:r w:rsidRPr="00D727C9">
        <w:rPr>
          <w:sz w:val="22"/>
          <w:szCs w:val="22"/>
        </w:rPr>
        <w:t>(далее – Перечень) согласно приложению.</w:t>
      </w:r>
    </w:p>
    <w:p w:rsidR="00B52BFF" w:rsidRPr="00D727C9" w:rsidRDefault="00B52BFF" w:rsidP="00B52BFF">
      <w:pPr>
        <w:widowControl w:val="0"/>
        <w:suppressAutoHyphens w:val="0"/>
        <w:autoSpaceDE w:val="0"/>
        <w:ind w:firstLine="720"/>
        <w:jc w:val="both"/>
        <w:rPr>
          <w:sz w:val="22"/>
          <w:szCs w:val="22"/>
        </w:rPr>
      </w:pPr>
      <w:r w:rsidRPr="00D727C9">
        <w:rPr>
          <w:sz w:val="22"/>
          <w:szCs w:val="22"/>
        </w:rPr>
        <w:t>2. Оснастить территории общего пользования в местах, определенных Перечнем, следующими первичными средствами тушения пожаров                       и противопожарным инвентарем</w:t>
      </w:r>
      <w:r w:rsidRPr="00D727C9">
        <w:rPr>
          <w:rStyle w:val="a6"/>
          <w:color w:val="FF0000"/>
          <w:sz w:val="22"/>
          <w:szCs w:val="22"/>
        </w:rPr>
        <w:footnoteReference w:id="1"/>
      </w:r>
      <w:r w:rsidRPr="00D727C9">
        <w:rPr>
          <w:sz w:val="22"/>
          <w:szCs w:val="22"/>
        </w:rPr>
        <w:t>:</w:t>
      </w:r>
    </w:p>
    <w:p w:rsidR="00B52BFF" w:rsidRPr="00D727C9" w:rsidRDefault="00B52BFF" w:rsidP="00B52BFF">
      <w:pPr>
        <w:widowControl w:val="0"/>
        <w:suppressAutoHyphens w:val="0"/>
        <w:autoSpaceDE w:val="0"/>
        <w:ind w:firstLine="720"/>
        <w:jc w:val="both"/>
        <w:rPr>
          <w:sz w:val="22"/>
          <w:szCs w:val="22"/>
        </w:rPr>
      </w:pPr>
      <w:proofErr w:type="gramStart"/>
      <w:r w:rsidRPr="00D727C9">
        <w:rPr>
          <w:sz w:val="22"/>
          <w:szCs w:val="22"/>
        </w:rPr>
        <w:t>пожарный щит, укомплектованный переносным огнетушителем, ломом, багром, топором, лопатой штыковой, лопатой совковой, ведром, покрывалом для изоляции очага возгорания;</w:t>
      </w:r>
      <w:proofErr w:type="gramEnd"/>
    </w:p>
    <w:p w:rsidR="00B52BFF" w:rsidRPr="00D727C9" w:rsidRDefault="00B52BFF" w:rsidP="00B52BFF">
      <w:pPr>
        <w:widowControl w:val="0"/>
        <w:suppressAutoHyphens w:val="0"/>
        <w:autoSpaceDE w:val="0"/>
        <w:ind w:firstLine="720"/>
        <w:jc w:val="both"/>
        <w:rPr>
          <w:sz w:val="22"/>
          <w:szCs w:val="22"/>
        </w:rPr>
      </w:pPr>
      <w:r w:rsidRPr="00D727C9">
        <w:rPr>
          <w:sz w:val="22"/>
          <w:szCs w:val="22"/>
        </w:rPr>
        <w:t>емкость для хранения воды;</w:t>
      </w:r>
    </w:p>
    <w:p w:rsidR="00B52BFF" w:rsidRPr="00D727C9" w:rsidRDefault="00B52BFF" w:rsidP="00B52BFF">
      <w:pPr>
        <w:widowControl w:val="0"/>
        <w:suppressAutoHyphens w:val="0"/>
        <w:autoSpaceDE w:val="0"/>
        <w:ind w:firstLine="720"/>
        <w:jc w:val="both"/>
        <w:rPr>
          <w:sz w:val="22"/>
          <w:szCs w:val="22"/>
        </w:rPr>
      </w:pPr>
      <w:r w:rsidRPr="00D727C9">
        <w:rPr>
          <w:sz w:val="22"/>
          <w:szCs w:val="22"/>
        </w:rPr>
        <w:t>ящик с песком.</w:t>
      </w:r>
    </w:p>
    <w:p w:rsidR="00B52BFF" w:rsidRPr="00D727C9" w:rsidRDefault="00B52BFF" w:rsidP="00B52BFF">
      <w:pPr>
        <w:widowControl w:val="0"/>
        <w:suppressAutoHyphens w:val="0"/>
        <w:autoSpaceDE w:val="0"/>
        <w:ind w:firstLine="720"/>
        <w:jc w:val="both"/>
        <w:rPr>
          <w:sz w:val="22"/>
          <w:szCs w:val="22"/>
        </w:rPr>
      </w:pPr>
      <w:r w:rsidRPr="00D727C9">
        <w:rPr>
          <w:sz w:val="22"/>
          <w:szCs w:val="22"/>
        </w:rPr>
        <w:t>3. Поддерживать первичные средства тушения пожаров                           и противопожарный инвентарь, размещенные на территориях общего пользования, в состоянии постоянной готовности к использованию                        и обеспечить общедоступность их использования в случае пожара.</w:t>
      </w:r>
    </w:p>
    <w:p w:rsidR="00B52BFF" w:rsidRPr="00D727C9" w:rsidRDefault="00B52BFF" w:rsidP="00B52BFF">
      <w:pPr>
        <w:widowControl w:val="0"/>
        <w:suppressAutoHyphens w:val="0"/>
        <w:autoSpaceDE w:val="0"/>
        <w:ind w:firstLine="720"/>
        <w:jc w:val="both"/>
        <w:rPr>
          <w:sz w:val="22"/>
          <w:szCs w:val="22"/>
        </w:rPr>
      </w:pPr>
      <w:r w:rsidRPr="00D727C9">
        <w:rPr>
          <w:sz w:val="22"/>
          <w:szCs w:val="22"/>
        </w:rPr>
        <w:t xml:space="preserve">4. </w:t>
      </w:r>
      <w:proofErr w:type="gramStart"/>
      <w:r w:rsidRPr="00D727C9">
        <w:rPr>
          <w:sz w:val="22"/>
          <w:szCs w:val="22"/>
        </w:rPr>
        <w:t>Контроль за</w:t>
      </w:r>
      <w:proofErr w:type="gramEnd"/>
      <w:r w:rsidRPr="00D727C9">
        <w:rPr>
          <w:sz w:val="22"/>
          <w:szCs w:val="22"/>
        </w:rPr>
        <w:t xml:space="preserve"> исполнением постановления оставляю за собой</w:t>
      </w:r>
      <w:r w:rsidRPr="00D727C9">
        <w:rPr>
          <w:rStyle w:val="a6"/>
          <w:color w:val="FF0000"/>
          <w:sz w:val="22"/>
          <w:szCs w:val="22"/>
        </w:rPr>
        <w:footnoteReference w:id="2"/>
      </w:r>
      <w:r w:rsidRPr="00D727C9">
        <w:rPr>
          <w:sz w:val="22"/>
          <w:szCs w:val="22"/>
        </w:rPr>
        <w:t>.</w:t>
      </w:r>
    </w:p>
    <w:p w:rsidR="00B52BFF" w:rsidRPr="00D727C9" w:rsidRDefault="00B52BFF" w:rsidP="00B52BFF">
      <w:pPr>
        <w:widowControl w:val="0"/>
        <w:suppressAutoHyphens w:val="0"/>
        <w:autoSpaceDE w:val="0"/>
        <w:ind w:firstLine="720"/>
        <w:jc w:val="both"/>
        <w:rPr>
          <w:bCs/>
          <w:sz w:val="22"/>
          <w:szCs w:val="22"/>
        </w:rPr>
      </w:pPr>
      <w:r w:rsidRPr="00D727C9">
        <w:rPr>
          <w:sz w:val="22"/>
          <w:szCs w:val="22"/>
        </w:rPr>
        <w:t xml:space="preserve">5. </w:t>
      </w:r>
      <w:r w:rsidRPr="00D727C9">
        <w:rPr>
          <w:bCs/>
          <w:sz w:val="22"/>
          <w:szCs w:val="22"/>
        </w:rPr>
        <w:t>Настоящее постановление вступает в силу</w:t>
      </w:r>
      <w:r w:rsidRPr="00D727C9">
        <w:rPr>
          <w:sz w:val="22"/>
          <w:szCs w:val="22"/>
        </w:rPr>
        <w:t xml:space="preserve"> со дня его официального обнародования</w:t>
      </w:r>
      <w:r w:rsidRPr="00D727C9">
        <w:rPr>
          <w:rStyle w:val="a6"/>
          <w:color w:val="FF0000"/>
          <w:sz w:val="22"/>
          <w:szCs w:val="22"/>
        </w:rPr>
        <w:footnoteReference w:id="3"/>
      </w:r>
      <w:r w:rsidRPr="00D727C9">
        <w:rPr>
          <w:bCs/>
          <w:sz w:val="22"/>
          <w:szCs w:val="22"/>
        </w:rPr>
        <w:t>.</w:t>
      </w:r>
    </w:p>
    <w:p w:rsidR="00B52BFF" w:rsidRDefault="00B52BFF" w:rsidP="00B52BFF">
      <w:pPr>
        <w:widowControl w:val="0"/>
        <w:suppressAutoHyphens w:val="0"/>
        <w:autoSpaceDE w:val="0"/>
        <w:ind w:firstLine="720"/>
        <w:jc w:val="both"/>
        <w:rPr>
          <w:bCs/>
          <w:sz w:val="22"/>
          <w:szCs w:val="22"/>
        </w:rPr>
      </w:pPr>
    </w:p>
    <w:p w:rsidR="00D727C9" w:rsidRDefault="00D727C9" w:rsidP="00B52BFF">
      <w:pPr>
        <w:widowControl w:val="0"/>
        <w:suppressAutoHyphens w:val="0"/>
        <w:autoSpaceDE w:val="0"/>
        <w:ind w:firstLine="720"/>
        <w:jc w:val="both"/>
        <w:rPr>
          <w:bCs/>
          <w:sz w:val="22"/>
          <w:szCs w:val="22"/>
        </w:rPr>
      </w:pPr>
    </w:p>
    <w:p w:rsidR="00D727C9" w:rsidRPr="00D727C9" w:rsidRDefault="00D727C9" w:rsidP="00B52BFF">
      <w:pPr>
        <w:widowControl w:val="0"/>
        <w:suppressAutoHyphens w:val="0"/>
        <w:autoSpaceDE w:val="0"/>
        <w:ind w:firstLine="720"/>
        <w:jc w:val="both"/>
        <w:rPr>
          <w:bCs/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spacing w:line="240" w:lineRule="exact"/>
        <w:rPr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spacing w:line="240" w:lineRule="exact"/>
        <w:rPr>
          <w:sz w:val="22"/>
          <w:szCs w:val="22"/>
        </w:rPr>
      </w:pPr>
      <w:r w:rsidRPr="00D727C9">
        <w:rPr>
          <w:sz w:val="22"/>
          <w:szCs w:val="22"/>
        </w:rPr>
        <w:t>Глава Нагавского</w:t>
      </w:r>
    </w:p>
    <w:p w:rsidR="00B52BFF" w:rsidRPr="00D727C9" w:rsidRDefault="00B52BFF" w:rsidP="00B52BFF">
      <w:pPr>
        <w:widowControl w:val="0"/>
        <w:autoSpaceDE w:val="0"/>
        <w:spacing w:line="240" w:lineRule="exact"/>
        <w:rPr>
          <w:i/>
          <w:sz w:val="22"/>
          <w:szCs w:val="22"/>
        </w:rPr>
      </w:pPr>
      <w:r w:rsidRPr="00D727C9">
        <w:rPr>
          <w:sz w:val="22"/>
          <w:szCs w:val="22"/>
        </w:rPr>
        <w:t xml:space="preserve">сельского поселения                                               </w:t>
      </w:r>
      <w:r w:rsidR="00D727C9">
        <w:rPr>
          <w:sz w:val="22"/>
          <w:szCs w:val="22"/>
        </w:rPr>
        <w:t xml:space="preserve">                                        </w:t>
      </w:r>
      <w:r w:rsidRPr="00D727C9">
        <w:rPr>
          <w:sz w:val="22"/>
          <w:szCs w:val="22"/>
        </w:rPr>
        <w:t xml:space="preserve"> П.А.Алпатов</w:t>
      </w:r>
    </w:p>
    <w:p w:rsidR="00B52BFF" w:rsidRPr="00D727C9" w:rsidRDefault="00B52BFF" w:rsidP="00B52BFF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  <w:proofErr w:type="gramStart"/>
      <w:r w:rsidRPr="00D727C9">
        <w:rPr>
          <w:sz w:val="22"/>
          <w:szCs w:val="22"/>
        </w:rPr>
        <w:t>Утвержден</w:t>
      </w:r>
      <w:proofErr w:type="gramEnd"/>
      <w:r w:rsidRPr="00D727C9">
        <w:rPr>
          <w:sz w:val="22"/>
          <w:szCs w:val="22"/>
        </w:rPr>
        <w:t xml:space="preserve"> постановлением </w:t>
      </w:r>
    </w:p>
    <w:p w:rsidR="00B52BFF" w:rsidRPr="00D727C9" w:rsidRDefault="00B52BFF" w:rsidP="00B52BFF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  <w:r w:rsidRPr="00D727C9">
        <w:rPr>
          <w:sz w:val="22"/>
          <w:szCs w:val="22"/>
        </w:rPr>
        <w:t>Администрации Нагавского</w:t>
      </w:r>
    </w:p>
    <w:p w:rsidR="00B52BFF" w:rsidRPr="00D727C9" w:rsidRDefault="00B52BFF" w:rsidP="00B52BFF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  <w:r w:rsidRPr="00D727C9">
        <w:rPr>
          <w:sz w:val="22"/>
          <w:szCs w:val="22"/>
        </w:rPr>
        <w:t>сельского поселения</w:t>
      </w:r>
    </w:p>
    <w:p w:rsidR="00B52BFF" w:rsidRPr="00D727C9" w:rsidRDefault="00B52BFF" w:rsidP="00B52BFF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  <w:proofErr w:type="spellStart"/>
      <w:r w:rsidRPr="00D727C9">
        <w:rPr>
          <w:sz w:val="22"/>
          <w:szCs w:val="22"/>
        </w:rPr>
        <w:t>Котельниковского</w:t>
      </w:r>
      <w:proofErr w:type="spellEnd"/>
      <w:r w:rsidRPr="00D727C9">
        <w:rPr>
          <w:sz w:val="22"/>
          <w:szCs w:val="22"/>
        </w:rPr>
        <w:t xml:space="preserve"> муниципального</w:t>
      </w:r>
    </w:p>
    <w:p w:rsidR="00B52BFF" w:rsidRPr="00D727C9" w:rsidRDefault="00B52BFF" w:rsidP="00B52BFF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  <w:r w:rsidRPr="00D727C9">
        <w:rPr>
          <w:sz w:val="22"/>
          <w:szCs w:val="22"/>
        </w:rPr>
        <w:t xml:space="preserve"> района Волгоградской области</w:t>
      </w:r>
    </w:p>
    <w:p w:rsidR="00B52BFF" w:rsidRPr="00D727C9" w:rsidRDefault="00B52BFF" w:rsidP="00B52BFF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  <w:r w:rsidRPr="00D727C9">
        <w:rPr>
          <w:sz w:val="22"/>
          <w:szCs w:val="22"/>
        </w:rPr>
        <w:t>от "___"__________ 20__ г. N _____</w:t>
      </w:r>
    </w:p>
    <w:p w:rsidR="00B52BFF" w:rsidRPr="00D727C9" w:rsidRDefault="00B52BFF" w:rsidP="00B52BFF">
      <w:pPr>
        <w:widowControl w:val="0"/>
        <w:autoSpaceDE w:val="0"/>
        <w:jc w:val="right"/>
        <w:rPr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jc w:val="right"/>
        <w:rPr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jc w:val="right"/>
        <w:rPr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spacing w:line="240" w:lineRule="exact"/>
        <w:jc w:val="center"/>
        <w:rPr>
          <w:sz w:val="22"/>
          <w:szCs w:val="22"/>
        </w:rPr>
      </w:pPr>
      <w:r w:rsidRPr="00D727C9">
        <w:rPr>
          <w:sz w:val="22"/>
          <w:szCs w:val="22"/>
        </w:rPr>
        <w:t xml:space="preserve">Перечень </w:t>
      </w:r>
      <w:proofErr w:type="gramStart"/>
      <w:r w:rsidRPr="00D727C9">
        <w:rPr>
          <w:sz w:val="22"/>
          <w:szCs w:val="22"/>
        </w:rPr>
        <w:t>мест размещения первичных средств тушения пожаров</w:t>
      </w:r>
      <w:proofErr w:type="gramEnd"/>
    </w:p>
    <w:p w:rsidR="00B52BFF" w:rsidRPr="00D727C9" w:rsidRDefault="00B52BFF" w:rsidP="00B52BFF">
      <w:pPr>
        <w:widowControl w:val="0"/>
        <w:autoSpaceDE w:val="0"/>
        <w:spacing w:line="240" w:lineRule="exact"/>
        <w:jc w:val="center"/>
        <w:rPr>
          <w:sz w:val="22"/>
          <w:szCs w:val="22"/>
        </w:rPr>
      </w:pPr>
      <w:r w:rsidRPr="00D727C9">
        <w:rPr>
          <w:sz w:val="22"/>
          <w:szCs w:val="22"/>
        </w:rPr>
        <w:t>и противопожарного инвентаря на территориях общего пользования</w:t>
      </w:r>
    </w:p>
    <w:p w:rsidR="00B52BFF" w:rsidRPr="00D727C9" w:rsidRDefault="00B52BFF" w:rsidP="00B52BFF">
      <w:pPr>
        <w:widowControl w:val="0"/>
        <w:autoSpaceDE w:val="0"/>
        <w:spacing w:line="240" w:lineRule="exact"/>
        <w:jc w:val="center"/>
        <w:rPr>
          <w:sz w:val="22"/>
          <w:szCs w:val="22"/>
        </w:rPr>
      </w:pPr>
      <w:r w:rsidRPr="00D727C9">
        <w:rPr>
          <w:sz w:val="22"/>
          <w:szCs w:val="22"/>
        </w:rPr>
        <w:t xml:space="preserve">в границах населенных пунктов </w:t>
      </w:r>
      <w:r w:rsidRPr="00D727C9">
        <w:rPr>
          <w:kern w:val="2"/>
          <w:sz w:val="22"/>
          <w:szCs w:val="22"/>
        </w:rPr>
        <w:t xml:space="preserve">Нагавского сельского поселения </w:t>
      </w:r>
      <w:proofErr w:type="spellStart"/>
      <w:r w:rsidRPr="00D727C9">
        <w:rPr>
          <w:kern w:val="2"/>
          <w:sz w:val="22"/>
          <w:szCs w:val="22"/>
        </w:rPr>
        <w:t>Котельниковского</w:t>
      </w:r>
      <w:proofErr w:type="spellEnd"/>
      <w:r w:rsidRPr="00D727C9">
        <w:rPr>
          <w:kern w:val="2"/>
          <w:sz w:val="22"/>
          <w:szCs w:val="22"/>
        </w:rPr>
        <w:t xml:space="preserve"> муниципального района Волгоградской области</w:t>
      </w:r>
    </w:p>
    <w:p w:rsidR="00B52BFF" w:rsidRPr="00D727C9" w:rsidRDefault="00B52BFF" w:rsidP="00B52BFF">
      <w:pPr>
        <w:widowControl w:val="0"/>
        <w:suppressAutoHyphens w:val="0"/>
        <w:autoSpaceDE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200"/>
      </w:tblGrid>
      <w:tr w:rsidR="00B52BFF" w:rsidRPr="00D727C9" w:rsidTr="00B52BFF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</w:pPr>
            <w:r w:rsidRPr="00D727C9">
              <w:rPr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</w:pPr>
            <w:r w:rsidRPr="00D727C9">
              <w:rPr>
                <w:sz w:val="22"/>
                <w:szCs w:val="22"/>
              </w:rPr>
              <w:t>Места размещения первичных средств тушения пожаров и противопожарного инвентаря на территориях общего пользования в границах населенных пунктов</w:t>
            </w:r>
            <w:r w:rsidRPr="00D727C9">
              <w:rPr>
                <w:rStyle w:val="a6"/>
                <w:color w:val="FF0000"/>
                <w:sz w:val="22"/>
                <w:szCs w:val="22"/>
              </w:rPr>
              <w:footnoteReference w:id="4"/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proofErr w:type="spellStart"/>
            <w:r w:rsidRPr="00D727C9">
              <w:rPr>
                <w:sz w:val="22"/>
                <w:szCs w:val="22"/>
              </w:rPr>
              <w:t>ст</w:t>
            </w:r>
            <w:proofErr w:type="gramStart"/>
            <w:r w:rsidRPr="00D727C9">
              <w:rPr>
                <w:sz w:val="22"/>
                <w:szCs w:val="22"/>
              </w:rPr>
              <w:t>.Н</w:t>
            </w:r>
            <w:proofErr w:type="gramEnd"/>
            <w:r w:rsidRPr="00D727C9">
              <w:rPr>
                <w:sz w:val="22"/>
                <w:szCs w:val="22"/>
              </w:rPr>
              <w:t>агавская</w:t>
            </w:r>
            <w:proofErr w:type="spellEnd"/>
          </w:p>
        </w:tc>
        <w:tc>
          <w:tcPr>
            <w:tcW w:w="7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Здание администрации: пожарный щит, </w:t>
            </w:r>
            <w:proofErr w:type="spellStart"/>
            <w:r w:rsidRPr="00D727C9">
              <w:rPr>
                <w:sz w:val="22"/>
                <w:szCs w:val="22"/>
              </w:rPr>
              <w:t>пл.им.Г.И.Родина</w:t>
            </w:r>
            <w:proofErr w:type="spellEnd"/>
            <w:r w:rsidRPr="00D727C9">
              <w:rPr>
                <w:sz w:val="22"/>
                <w:szCs w:val="22"/>
              </w:rPr>
              <w:t xml:space="preserve"> 1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>Здание сельского ДК: пожарный щит, пл.им</w:t>
            </w:r>
            <w:proofErr w:type="gramStart"/>
            <w:r w:rsidRPr="00D727C9">
              <w:rPr>
                <w:sz w:val="22"/>
                <w:szCs w:val="22"/>
              </w:rPr>
              <w:t>.Р</w:t>
            </w:r>
            <w:proofErr w:type="gramEnd"/>
            <w:r w:rsidRPr="00D727C9">
              <w:rPr>
                <w:sz w:val="22"/>
                <w:szCs w:val="22"/>
              </w:rPr>
              <w:t>одина 7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spellStart"/>
            <w:r w:rsidRPr="00D727C9">
              <w:rPr>
                <w:sz w:val="22"/>
                <w:szCs w:val="22"/>
              </w:rPr>
              <w:t>Цимлянская</w:t>
            </w:r>
            <w:proofErr w:type="spellEnd"/>
            <w:r w:rsidRPr="00D727C9">
              <w:rPr>
                <w:sz w:val="22"/>
                <w:szCs w:val="22"/>
              </w:rPr>
              <w:t xml:space="preserve"> 8 лопата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spellStart"/>
            <w:r w:rsidRPr="00D727C9">
              <w:rPr>
                <w:sz w:val="22"/>
                <w:szCs w:val="22"/>
              </w:rPr>
              <w:t>Цимлянская</w:t>
            </w:r>
            <w:proofErr w:type="spellEnd"/>
            <w:r w:rsidRPr="00D727C9">
              <w:rPr>
                <w:sz w:val="22"/>
                <w:szCs w:val="22"/>
              </w:rPr>
              <w:t xml:space="preserve"> 1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spellStart"/>
            <w:r w:rsidRPr="00D727C9">
              <w:rPr>
                <w:sz w:val="22"/>
                <w:szCs w:val="22"/>
              </w:rPr>
              <w:t>Цимлянская</w:t>
            </w:r>
            <w:proofErr w:type="spellEnd"/>
            <w:r w:rsidRPr="00D727C9">
              <w:rPr>
                <w:sz w:val="22"/>
                <w:szCs w:val="22"/>
              </w:rPr>
              <w:t xml:space="preserve"> 2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spellStart"/>
            <w:r w:rsidRPr="00D727C9">
              <w:rPr>
                <w:sz w:val="22"/>
                <w:szCs w:val="22"/>
              </w:rPr>
              <w:t>Цимлянская</w:t>
            </w:r>
            <w:proofErr w:type="spellEnd"/>
            <w:r w:rsidRPr="00D727C9">
              <w:rPr>
                <w:sz w:val="22"/>
                <w:szCs w:val="22"/>
              </w:rPr>
              <w:t xml:space="preserve"> 3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spellStart"/>
            <w:r w:rsidRPr="00D727C9">
              <w:rPr>
                <w:sz w:val="22"/>
                <w:szCs w:val="22"/>
              </w:rPr>
              <w:t>Цимлянская</w:t>
            </w:r>
            <w:proofErr w:type="spellEnd"/>
            <w:r w:rsidRPr="00D727C9">
              <w:rPr>
                <w:sz w:val="22"/>
                <w:szCs w:val="22"/>
              </w:rPr>
              <w:t xml:space="preserve"> 5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spellStart"/>
            <w:r w:rsidRPr="00D727C9">
              <w:rPr>
                <w:sz w:val="22"/>
                <w:szCs w:val="22"/>
              </w:rPr>
              <w:t>Цимлянская</w:t>
            </w:r>
            <w:proofErr w:type="spellEnd"/>
            <w:r w:rsidRPr="00D727C9">
              <w:rPr>
                <w:sz w:val="22"/>
                <w:szCs w:val="22"/>
              </w:rPr>
              <w:t xml:space="preserve"> 7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spellStart"/>
            <w:r w:rsidRPr="00D727C9">
              <w:rPr>
                <w:sz w:val="22"/>
                <w:szCs w:val="22"/>
              </w:rPr>
              <w:t>Цимлянская</w:t>
            </w:r>
            <w:proofErr w:type="spellEnd"/>
            <w:r w:rsidRPr="00D727C9">
              <w:rPr>
                <w:sz w:val="22"/>
                <w:szCs w:val="22"/>
              </w:rPr>
              <w:t xml:space="preserve"> 9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spellStart"/>
            <w:r w:rsidRPr="00D727C9">
              <w:rPr>
                <w:sz w:val="22"/>
                <w:szCs w:val="22"/>
              </w:rPr>
              <w:t>Цимлянская</w:t>
            </w:r>
            <w:proofErr w:type="spellEnd"/>
            <w:r w:rsidRPr="00D727C9">
              <w:rPr>
                <w:sz w:val="22"/>
                <w:szCs w:val="22"/>
              </w:rPr>
              <w:t xml:space="preserve"> 6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spellStart"/>
            <w:r w:rsidRPr="00D727C9">
              <w:rPr>
                <w:sz w:val="22"/>
                <w:szCs w:val="22"/>
              </w:rPr>
              <w:t>Цимлянская</w:t>
            </w:r>
            <w:proofErr w:type="spellEnd"/>
            <w:r w:rsidRPr="00D727C9">
              <w:rPr>
                <w:sz w:val="22"/>
                <w:szCs w:val="22"/>
              </w:rPr>
              <w:t xml:space="preserve"> 11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Зеленая</w:t>
            </w:r>
            <w:proofErr w:type="gramEnd"/>
            <w:r w:rsidRPr="00D727C9">
              <w:rPr>
                <w:sz w:val="22"/>
                <w:szCs w:val="22"/>
              </w:rPr>
              <w:t xml:space="preserve"> 43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>Жилой дом: Зеленая 48 лопата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>Жилой дом: Зеленая 46 лопата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Зеленая</w:t>
            </w:r>
            <w:proofErr w:type="gramEnd"/>
            <w:r w:rsidRPr="00D727C9">
              <w:rPr>
                <w:sz w:val="22"/>
                <w:szCs w:val="22"/>
              </w:rPr>
              <w:t xml:space="preserve"> 45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Зеленая</w:t>
            </w:r>
            <w:proofErr w:type="gramEnd"/>
            <w:r w:rsidRPr="00D727C9">
              <w:rPr>
                <w:sz w:val="22"/>
                <w:szCs w:val="22"/>
              </w:rPr>
              <w:t xml:space="preserve"> 50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Зеленая</w:t>
            </w:r>
            <w:proofErr w:type="gramEnd"/>
            <w:r w:rsidRPr="00D727C9">
              <w:rPr>
                <w:sz w:val="22"/>
                <w:szCs w:val="22"/>
              </w:rPr>
              <w:t xml:space="preserve"> 41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Зеленая</w:t>
            </w:r>
            <w:proofErr w:type="gramEnd"/>
            <w:r w:rsidRPr="00D727C9">
              <w:rPr>
                <w:sz w:val="22"/>
                <w:szCs w:val="22"/>
              </w:rPr>
              <w:t xml:space="preserve"> 42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>Жилой дом: Зеленая 38 лестница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Зеленая</w:t>
            </w:r>
            <w:proofErr w:type="gramEnd"/>
            <w:r w:rsidRPr="00D727C9">
              <w:rPr>
                <w:sz w:val="22"/>
                <w:szCs w:val="22"/>
              </w:rPr>
              <w:t xml:space="preserve"> 39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Зеленая</w:t>
            </w:r>
            <w:proofErr w:type="gramEnd"/>
            <w:r w:rsidRPr="00D727C9">
              <w:rPr>
                <w:sz w:val="22"/>
                <w:szCs w:val="22"/>
              </w:rPr>
              <w:t xml:space="preserve"> 36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>Жилой дом: Молодежная 1 лопата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Молодежная</w:t>
            </w:r>
            <w:proofErr w:type="gramEnd"/>
            <w:r w:rsidRPr="00D727C9">
              <w:rPr>
                <w:sz w:val="22"/>
                <w:szCs w:val="22"/>
              </w:rPr>
              <w:t xml:space="preserve"> 3а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Молодежная</w:t>
            </w:r>
            <w:proofErr w:type="gramEnd"/>
            <w:r w:rsidRPr="00D727C9">
              <w:rPr>
                <w:sz w:val="22"/>
                <w:szCs w:val="22"/>
              </w:rPr>
              <w:t xml:space="preserve"> 9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>Жилой дом: Молодежная 5 лопата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Молодежная</w:t>
            </w:r>
            <w:proofErr w:type="gramEnd"/>
            <w:r w:rsidRPr="00D727C9">
              <w:rPr>
                <w:sz w:val="22"/>
                <w:szCs w:val="22"/>
              </w:rPr>
              <w:t xml:space="preserve"> 7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>Жилой дом: Молодежная 4 лопата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>Жилой дом: Молодежная 8 лопата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>Жилой дом: Молодежная 12 лопата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Молодежная</w:t>
            </w:r>
            <w:proofErr w:type="gramEnd"/>
            <w:r w:rsidRPr="00D727C9">
              <w:rPr>
                <w:sz w:val="22"/>
                <w:szCs w:val="22"/>
              </w:rPr>
              <w:t xml:space="preserve"> 14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>Жилой дом: Молодежная 16 лопата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Молодежная</w:t>
            </w:r>
            <w:proofErr w:type="gramEnd"/>
            <w:r w:rsidRPr="00D727C9">
              <w:rPr>
                <w:sz w:val="22"/>
                <w:szCs w:val="22"/>
              </w:rPr>
              <w:t xml:space="preserve"> 20/1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Молодежная</w:t>
            </w:r>
            <w:proofErr w:type="gramEnd"/>
            <w:r w:rsidRPr="00D727C9">
              <w:rPr>
                <w:sz w:val="22"/>
                <w:szCs w:val="22"/>
              </w:rPr>
              <w:t xml:space="preserve"> 25/1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Молодежная</w:t>
            </w:r>
            <w:proofErr w:type="gramEnd"/>
            <w:r w:rsidRPr="00D727C9">
              <w:rPr>
                <w:sz w:val="22"/>
                <w:szCs w:val="22"/>
              </w:rPr>
              <w:t xml:space="preserve"> 25/2 багор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>Жилой дом: Молодежная 22/2 лопата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Молодежная</w:t>
            </w:r>
            <w:proofErr w:type="gramEnd"/>
            <w:r w:rsidRPr="00D727C9">
              <w:rPr>
                <w:sz w:val="22"/>
                <w:szCs w:val="22"/>
              </w:rPr>
              <w:t xml:space="preserve"> 24/1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Молодежная</w:t>
            </w:r>
            <w:proofErr w:type="gramEnd"/>
            <w:r w:rsidRPr="00D727C9">
              <w:rPr>
                <w:sz w:val="22"/>
                <w:szCs w:val="22"/>
              </w:rPr>
              <w:t xml:space="preserve"> 24/2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>Жилой дом: Молодежная 27 лестница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Молодежная</w:t>
            </w:r>
            <w:proofErr w:type="gramEnd"/>
            <w:r w:rsidRPr="00D727C9">
              <w:rPr>
                <w:sz w:val="22"/>
                <w:szCs w:val="22"/>
              </w:rPr>
              <w:t xml:space="preserve"> 26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Молодежная</w:t>
            </w:r>
            <w:proofErr w:type="gramEnd"/>
            <w:r w:rsidRPr="00D727C9">
              <w:rPr>
                <w:sz w:val="22"/>
                <w:szCs w:val="22"/>
              </w:rPr>
              <w:t xml:space="preserve"> 28 багор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Молодежная</w:t>
            </w:r>
            <w:proofErr w:type="gramEnd"/>
            <w:r w:rsidRPr="00D727C9">
              <w:rPr>
                <w:sz w:val="22"/>
                <w:szCs w:val="22"/>
              </w:rPr>
              <w:t xml:space="preserve"> 31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Молодежная</w:t>
            </w:r>
            <w:proofErr w:type="gramEnd"/>
            <w:r w:rsidRPr="00D727C9">
              <w:rPr>
                <w:sz w:val="22"/>
                <w:szCs w:val="22"/>
              </w:rPr>
              <w:t xml:space="preserve"> 33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Молодежная</w:t>
            </w:r>
            <w:proofErr w:type="gramEnd"/>
            <w:r w:rsidRPr="00D727C9">
              <w:rPr>
                <w:sz w:val="22"/>
                <w:szCs w:val="22"/>
              </w:rPr>
              <w:t xml:space="preserve"> 30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Молодежная</w:t>
            </w:r>
            <w:proofErr w:type="gramEnd"/>
            <w:r w:rsidRPr="00D727C9">
              <w:rPr>
                <w:sz w:val="22"/>
                <w:szCs w:val="22"/>
              </w:rPr>
              <w:t xml:space="preserve"> 32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Молодежная</w:t>
            </w:r>
            <w:proofErr w:type="gramEnd"/>
            <w:r w:rsidRPr="00D727C9">
              <w:rPr>
                <w:sz w:val="22"/>
                <w:szCs w:val="22"/>
              </w:rPr>
              <w:t xml:space="preserve"> 35 багор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Молодежная</w:t>
            </w:r>
            <w:proofErr w:type="gramEnd"/>
            <w:r w:rsidRPr="00D727C9">
              <w:rPr>
                <w:sz w:val="22"/>
                <w:szCs w:val="22"/>
              </w:rPr>
              <w:t xml:space="preserve"> 37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>Жилой дом: Молодежная36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 xml:space="preserve">Жилой дом: </w:t>
            </w:r>
            <w:proofErr w:type="gramStart"/>
            <w:r w:rsidRPr="00D727C9">
              <w:rPr>
                <w:sz w:val="22"/>
                <w:szCs w:val="22"/>
              </w:rPr>
              <w:t>Молодежная</w:t>
            </w:r>
            <w:proofErr w:type="gramEnd"/>
            <w:r w:rsidRPr="00D727C9">
              <w:rPr>
                <w:sz w:val="22"/>
                <w:szCs w:val="22"/>
              </w:rPr>
              <w:t xml:space="preserve"> 41 ведро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>Жилой дом: Молодежная 20/20 лестница</w:t>
            </w:r>
          </w:p>
        </w:tc>
      </w:tr>
      <w:tr w:rsidR="00B52BFF" w:rsidRPr="00D727C9" w:rsidTr="00B52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F" w:rsidRPr="00D727C9" w:rsidRDefault="00B52BFF">
            <w:pPr>
              <w:widowControl w:val="0"/>
              <w:autoSpaceDE w:val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FF" w:rsidRPr="00D727C9" w:rsidRDefault="00B52BFF">
            <w:pPr>
              <w:widowControl w:val="0"/>
              <w:autoSpaceDE w:val="0"/>
              <w:jc w:val="both"/>
            </w:pPr>
            <w:r w:rsidRPr="00D727C9">
              <w:rPr>
                <w:sz w:val="22"/>
                <w:szCs w:val="22"/>
              </w:rPr>
              <w:t>Жилой дом: Молодежная</w:t>
            </w:r>
          </w:p>
        </w:tc>
      </w:tr>
    </w:tbl>
    <w:p w:rsidR="00B52BFF" w:rsidRPr="00D727C9" w:rsidRDefault="00B52BFF" w:rsidP="00B52BFF">
      <w:pPr>
        <w:widowControl w:val="0"/>
        <w:autoSpaceDE w:val="0"/>
        <w:rPr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rPr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rPr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rPr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rPr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rPr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rPr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rPr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rPr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rPr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rPr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rPr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rPr>
          <w:sz w:val="22"/>
          <w:szCs w:val="22"/>
        </w:rPr>
      </w:pPr>
    </w:p>
    <w:p w:rsidR="00B52BFF" w:rsidRPr="00D727C9" w:rsidRDefault="00B52BFF" w:rsidP="00B52BFF">
      <w:pPr>
        <w:widowControl w:val="0"/>
        <w:autoSpaceDE w:val="0"/>
        <w:rPr>
          <w:sz w:val="22"/>
          <w:szCs w:val="22"/>
        </w:rPr>
      </w:pPr>
    </w:p>
    <w:p w:rsidR="00CA3523" w:rsidRPr="00D727C9" w:rsidRDefault="00CA3523">
      <w:pPr>
        <w:rPr>
          <w:sz w:val="22"/>
          <w:szCs w:val="22"/>
        </w:rPr>
      </w:pPr>
    </w:p>
    <w:sectPr w:rsidR="00CA3523" w:rsidRPr="00D727C9" w:rsidSect="00CA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40" w:rsidRDefault="00293240" w:rsidP="00B52BFF">
      <w:r>
        <w:separator/>
      </w:r>
    </w:p>
  </w:endnote>
  <w:endnote w:type="continuationSeparator" w:id="0">
    <w:p w:rsidR="00293240" w:rsidRDefault="00293240" w:rsidP="00B5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40" w:rsidRDefault="00293240" w:rsidP="00B52BFF">
      <w:r>
        <w:separator/>
      </w:r>
    </w:p>
  </w:footnote>
  <w:footnote w:type="continuationSeparator" w:id="0">
    <w:p w:rsidR="00293240" w:rsidRDefault="00293240" w:rsidP="00B52BFF">
      <w:r>
        <w:continuationSeparator/>
      </w:r>
    </w:p>
  </w:footnote>
  <w:footnote w:id="1">
    <w:p w:rsidR="00B52BFF" w:rsidRDefault="00B52BFF" w:rsidP="00B52BFF">
      <w:pPr>
        <w:pStyle w:val="a4"/>
        <w:widowControl w:val="0"/>
        <w:suppressAutoHyphens w:val="0"/>
        <w:jc w:val="both"/>
        <w:rPr>
          <w:color w:val="FF0000"/>
          <w:sz w:val="23"/>
          <w:szCs w:val="23"/>
        </w:rPr>
      </w:pPr>
    </w:p>
  </w:footnote>
  <w:footnote w:id="2">
    <w:p w:rsidR="00B52BFF" w:rsidRDefault="00B52BFF" w:rsidP="00B52BFF">
      <w:pPr>
        <w:pStyle w:val="a4"/>
        <w:widowControl w:val="0"/>
        <w:suppressAutoHyphens w:val="0"/>
        <w:jc w:val="both"/>
        <w:rPr>
          <w:color w:val="FF0000"/>
          <w:sz w:val="23"/>
          <w:szCs w:val="23"/>
        </w:rPr>
      </w:pPr>
    </w:p>
  </w:footnote>
  <w:footnote w:id="3">
    <w:p w:rsidR="00B52BFF" w:rsidRDefault="00B52BFF" w:rsidP="00B52BFF">
      <w:pPr>
        <w:pStyle w:val="a4"/>
        <w:widowControl w:val="0"/>
        <w:suppressAutoHyphens w:val="0"/>
        <w:jc w:val="both"/>
        <w:rPr>
          <w:color w:val="FF0000"/>
          <w:sz w:val="23"/>
          <w:szCs w:val="23"/>
        </w:rPr>
      </w:pPr>
    </w:p>
  </w:footnote>
  <w:footnote w:id="4">
    <w:p w:rsidR="00B52BFF" w:rsidRDefault="00B52BFF" w:rsidP="00B52BFF">
      <w:pPr>
        <w:pStyle w:val="a4"/>
        <w:jc w:val="both"/>
        <w:rPr>
          <w:color w:val="FF0000"/>
          <w:sz w:val="23"/>
          <w:szCs w:val="23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BFF"/>
    <w:rsid w:val="0008027A"/>
    <w:rsid w:val="00293240"/>
    <w:rsid w:val="008E20D8"/>
    <w:rsid w:val="008F683F"/>
    <w:rsid w:val="00A102DD"/>
    <w:rsid w:val="00A71C75"/>
    <w:rsid w:val="00B52BFF"/>
    <w:rsid w:val="00CA3523"/>
    <w:rsid w:val="00D7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2BFF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52BFF"/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B52B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itle">
    <w:name w:val="Title!Название НПА"/>
    <w:basedOn w:val="a"/>
    <w:uiPriority w:val="99"/>
    <w:semiHidden/>
    <w:rsid w:val="00B52BF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6">
    <w:name w:val="footnote reference"/>
    <w:semiHidden/>
    <w:unhideWhenUsed/>
    <w:rsid w:val="00B52BF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52B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BF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696</Words>
  <Characters>3969</Characters>
  <Application>Microsoft Office Word</Application>
  <DocSecurity>0</DocSecurity>
  <Lines>33</Lines>
  <Paragraphs>9</Paragraphs>
  <ScaleCrop>false</ScaleCrop>
  <Company>WolfishLair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2018-12-10T05:05:00Z</cp:lastPrinted>
  <dcterms:created xsi:type="dcterms:W3CDTF">2018-12-10T04:20:00Z</dcterms:created>
  <dcterms:modified xsi:type="dcterms:W3CDTF">2018-12-10T05:05:00Z</dcterms:modified>
</cp:coreProperties>
</file>