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72" w:rsidRPr="00DF6FB7" w:rsidRDefault="00767E72" w:rsidP="00767E72">
      <w:pPr>
        <w:pStyle w:val="2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073785" cy="11379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E72" w:rsidRPr="00DF6FB7" w:rsidRDefault="00767E72" w:rsidP="00767E72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DF6FB7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proofErr w:type="spellStart"/>
      <w:r w:rsidRPr="00DF6FB7">
        <w:rPr>
          <w:rFonts w:ascii="Arial" w:hAnsi="Arial" w:cs="Arial"/>
          <w:sz w:val="24"/>
          <w:szCs w:val="24"/>
          <w:lang w:val="ru-RU"/>
        </w:rPr>
        <w:t>НАГАВСКОГО</w:t>
      </w:r>
      <w:proofErr w:type="spellEnd"/>
      <w:r w:rsidRPr="00DF6FB7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767E72" w:rsidRPr="00DF6FB7" w:rsidRDefault="00767E72" w:rsidP="00767E7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spellStart"/>
      <w:r w:rsidRPr="00DF6FB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DF6FB7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67E72" w:rsidRPr="00DF6FB7" w:rsidRDefault="00767E72" w:rsidP="00767E7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F6FB7">
        <w:rPr>
          <w:rFonts w:ascii="Arial" w:hAnsi="Arial" w:cs="Arial"/>
          <w:sz w:val="24"/>
          <w:szCs w:val="24"/>
        </w:rPr>
        <w:t>ВОЛГОГРАДСКОЙ ОБЛАСТИ</w:t>
      </w:r>
    </w:p>
    <w:p w:rsidR="00767E72" w:rsidRPr="00DF6FB7" w:rsidRDefault="00767E72" w:rsidP="00767E7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67E72" w:rsidRPr="00DF6FB7" w:rsidRDefault="00767E72" w:rsidP="00767E7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F6FB7">
        <w:rPr>
          <w:rFonts w:ascii="Arial" w:hAnsi="Arial" w:cs="Arial"/>
          <w:sz w:val="24"/>
          <w:szCs w:val="24"/>
        </w:rPr>
        <w:t>ПОСТАНОВЛЕНИЕ</w:t>
      </w:r>
    </w:p>
    <w:p w:rsidR="00E141EF" w:rsidRDefault="00E141EF" w:rsidP="00E141EF">
      <w:pPr>
        <w:keepNext/>
        <w:keepLines/>
        <w:tabs>
          <w:tab w:val="left" w:pos="-360"/>
        </w:tabs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4014E8" w:rsidRDefault="004014E8" w:rsidP="00E141EF">
      <w:pPr>
        <w:keepNext/>
        <w:keepLines/>
        <w:tabs>
          <w:tab w:val="left" w:pos="-360"/>
        </w:tabs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E141EF" w:rsidRDefault="00767E72" w:rsidP="004014E8">
      <w:pPr>
        <w:keepNext/>
        <w:keepLines/>
        <w:tabs>
          <w:tab w:val="left" w:pos="-360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«24</w:t>
      </w:r>
      <w:r w:rsidR="004014E8">
        <w:rPr>
          <w:rFonts w:ascii="Arial" w:hAnsi="Arial" w:cs="Arial"/>
          <w:sz w:val="24"/>
          <w:szCs w:val="24"/>
          <w:lang w:eastAsia="ar-SA"/>
        </w:rPr>
        <w:t>» июл</w:t>
      </w:r>
      <w:r w:rsidR="00E141EF">
        <w:rPr>
          <w:rFonts w:ascii="Arial" w:hAnsi="Arial" w:cs="Arial"/>
          <w:sz w:val="24"/>
          <w:szCs w:val="24"/>
          <w:lang w:eastAsia="ar-SA"/>
        </w:rPr>
        <w:t xml:space="preserve">я 2019 г.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№ 3</w:t>
      </w:r>
      <w:r w:rsidR="004014E8">
        <w:rPr>
          <w:rFonts w:ascii="Arial" w:hAnsi="Arial" w:cs="Arial"/>
          <w:sz w:val="24"/>
          <w:szCs w:val="24"/>
          <w:lang w:eastAsia="ar-SA"/>
        </w:rPr>
        <w:t>0</w:t>
      </w:r>
    </w:p>
    <w:p w:rsidR="00E141EF" w:rsidRDefault="00E141EF" w:rsidP="00E141EF">
      <w:pPr>
        <w:keepNext/>
        <w:keepLines/>
        <w:tabs>
          <w:tab w:val="left" w:pos="-36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141EF" w:rsidRDefault="00E141EF" w:rsidP="00767E72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</w:t>
      </w:r>
      <w:r w:rsidR="00767E72">
        <w:rPr>
          <w:rFonts w:ascii="Arial" w:hAnsi="Arial" w:cs="Arial"/>
          <w:sz w:val="24"/>
          <w:szCs w:val="24"/>
          <w:lang w:eastAsia="ar-SA"/>
        </w:rPr>
        <w:t xml:space="preserve">постановление №32 от 10.09.2018 администрации </w:t>
      </w:r>
      <w:proofErr w:type="spellStart"/>
      <w:r w:rsidR="00767E72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767E72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767E72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767E72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</w:t>
      </w:r>
      <w:r w:rsidR="00767E72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767E72">
        <w:rPr>
          <w:rFonts w:ascii="Arial" w:hAnsi="Arial" w:cs="Arial"/>
          <w:sz w:val="24"/>
          <w:szCs w:val="24"/>
          <w:lang w:eastAsia="ar-SA"/>
        </w:rPr>
        <w:t>»</w:t>
      </w:r>
      <w:proofErr w:type="gramEnd"/>
    </w:p>
    <w:p w:rsidR="00E141EF" w:rsidRDefault="00E141EF" w:rsidP="00E141EF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E141EF" w:rsidRDefault="00E141EF" w:rsidP="00E141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Рассмотрев Протест Прокуратуры Котельниковского района Волгоградской области от 09.07.2019г. №70-66-2019 на постановление администрации </w:t>
      </w:r>
      <w:proofErr w:type="spellStart"/>
      <w:r w:rsidR="00767E72"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  <w:r w:rsidR="00767E72">
        <w:rPr>
          <w:rFonts w:ascii="Arial" w:hAnsi="Arial" w:cs="Arial"/>
          <w:sz w:val="24"/>
          <w:szCs w:val="24"/>
        </w:rPr>
        <w:t xml:space="preserve">от 10.09.2018 года </w:t>
      </w:r>
      <w:proofErr w:type="spellStart"/>
      <w:r w:rsidR="00767E72">
        <w:rPr>
          <w:rFonts w:ascii="Arial" w:hAnsi="Arial" w:cs="Arial"/>
          <w:sz w:val="24"/>
          <w:szCs w:val="24"/>
        </w:rPr>
        <w:t>N3</w:t>
      </w:r>
      <w:r>
        <w:rPr>
          <w:rFonts w:ascii="Arial" w:hAnsi="Arial" w:cs="Arial"/>
          <w:sz w:val="24"/>
          <w:szCs w:val="24"/>
        </w:rPr>
        <w:t>2</w:t>
      </w:r>
      <w:proofErr w:type="spellEnd"/>
      <w:r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proofErr w:type="gramEnd"/>
    </w:p>
    <w:p w:rsidR="00E141EF" w:rsidRDefault="00E141EF" w:rsidP="00E141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767E72"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767E72">
        <w:rPr>
          <w:rFonts w:ascii="Arial" w:hAnsi="Arial" w:cs="Arial"/>
          <w:sz w:val="24"/>
          <w:szCs w:val="24"/>
        </w:rPr>
        <w:t>постановляет:</w:t>
      </w:r>
    </w:p>
    <w:p w:rsidR="00E141EF" w:rsidRDefault="00E141EF" w:rsidP="00E141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141EF" w:rsidRDefault="00E141EF" w:rsidP="00E141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67E72" w:rsidRDefault="00E141EF" w:rsidP="00767E72">
      <w:pPr>
        <w:suppressAutoHyphens/>
        <w:ind w:firstLine="567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Внести</w:t>
      </w:r>
      <w:r w:rsidR="00767E72">
        <w:rPr>
          <w:rFonts w:ascii="Arial" w:hAnsi="Arial" w:cs="Arial"/>
          <w:sz w:val="24"/>
          <w:szCs w:val="24"/>
        </w:rPr>
        <w:t xml:space="preserve"> в постановление №32 от 10.09.2018 года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767E72">
        <w:rPr>
          <w:rFonts w:ascii="Arial" w:hAnsi="Arial" w:cs="Arial"/>
          <w:sz w:val="24"/>
          <w:szCs w:val="24"/>
          <w:lang w:eastAsia="ar-SA"/>
        </w:rPr>
        <w:t>» следующие изменения:</w:t>
      </w:r>
      <w:proofErr w:type="gramEnd"/>
    </w:p>
    <w:p w:rsidR="00E141EF" w:rsidRDefault="00767E72" w:rsidP="00E141E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  <w:r w:rsidR="00E141EF">
        <w:rPr>
          <w:rFonts w:ascii="Arial" w:hAnsi="Arial" w:cs="Arial"/>
          <w:b/>
          <w:sz w:val="24"/>
          <w:szCs w:val="24"/>
        </w:rPr>
        <w:t>.</w:t>
      </w:r>
      <w:r w:rsidR="00E141EF">
        <w:rPr>
          <w:rFonts w:ascii="Arial" w:hAnsi="Arial" w:cs="Arial"/>
          <w:sz w:val="24"/>
          <w:szCs w:val="24"/>
        </w:rPr>
        <w:t xml:space="preserve"> Изложить </w:t>
      </w:r>
      <w:proofErr w:type="spellStart"/>
      <w:r w:rsidR="00E141EF">
        <w:rPr>
          <w:rFonts w:ascii="Arial" w:hAnsi="Arial" w:cs="Arial"/>
          <w:b/>
          <w:sz w:val="24"/>
          <w:szCs w:val="24"/>
        </w:rPr>
        <w:t>п.2.6.1</w:t>
      </w:r>
      <w:proofErr w:type="spellEnd"/>
      <w:r w:rsidR="00E141E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7E72"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41EF">
        <w:rPr>
          <w:rFonts w:ascii="Arial" w:hAnsi="Arial" w:cs="Arial"/>
          <w:b/>
          <w:sz w:val="24"/>
          <w:szCs w:val="24"/>
        </w:rPr>
        <w:t xml:space="preserve"> </w:t>
      </w:r>
      <w:r w:rsidR="00E141EF">
        <w:rPr>
          <w:rFonts w:ascii="Arial" w:hAnsi="Arial" w:cs="Arial"/>
          <w:sz w:val="24"/>
          <w:szCs w:val="24"/>
        </w:rPr>
        <w:t>Регламента в следующей редакции:</w:t>
      </w:r>
    </w:p>
    <w:p w:rsidR="00E141EF" w:rsidRDefault="00E141EF" w:rsidP="00E141EF">
      <w:pPr>
        <w:pStyle w:val="ConsPlusNormal0"/>
        <w:ind w:firstLine="550"/>
        <w:jc w:val="both"/>
        <w:rPr>
          <w:sz w:val="24"/>
          <w:szCs w:val="24"/>
        </w:rPr>
      </w:pPr>
      <w:r>
        <w:rPr>
          <w:b/>
          <w:sz w:val="24"/>
          <w:szCs w:val="24"/>
        </w:rPr>
        <w:t>2.6.1.</w:t>
      </w:r>
      <w:r>
        <w:rPr>
          <w:sz w:val="24"/>
          <w:szCs w:val="24"/>
        </w:rPr>
        <w:t xml:space="preserve"> Исчерпывающий перечень документов, необходимых в соответствии </w:t>
      </w:r>
      <w:r>
        <w:rPr>
          <w:sz w:val="24"/>
          <w:szCs w:val="24"/>
        </w:rPr>
        <w:br/>
        <w:t xml:space="preserve">с законодательными и иными нормативными правовыми актами </w:t>
      </w:r>
      <w:r>
        <w:rPr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E141EF" w:rsidRDefault="00E141EF" w:rsidP="00E14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141EF" w:rsidRDefault="00E141EF" w:rsidP="00E14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заявление о переводе помещения;</w:t>
      </w:r>
    </w:p>
    <w:p w:rsidR="00E141EF" w:rsidRDefault="00E141EF" w:rsidP="00E14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E141EF" w:rsidRDefault="00E141EF" w:rsidP="00E14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план переводимого помещения с его техническим описанием (в случае, если переводимое помещение является жилым, технический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паспорт</w:t>
        </w:r>
      </w:hyperlink>
      <w:r>
        <w:rPr>
          <w:rFonts w:ascii="Arial" w:hAnsi="Arial" w:cs="Arial"/>
          <w:sz w:val="24"/>
          <w:szCs w:val="24"/>
        </w:rPr>
        <w:t xml:space="preserve"> такого помещения);</w:t>
      </w:r>
    </w:p>
    <w:p w:rsidR="00E141EF" w:rsidRDefault="00E141EF" w:rsidP="00E14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поэтажный план дома, в котором находится переводимое помещение;</w:t>
      </w:r>
    </w:p>
    <w:p w:rsidR="00E141EF" w:rsidRDefault="00E141EF" w:rsidP="00E14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141EF" w:rsidRDefault="00E141EF" w:rsidP="00E14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141EF" w:rsidRDefault="00E141EF" w:rsidP="00E14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E141EF" w:rsidRDefault="00E141EF" w:rsidP="00E141EF">
      <w:pPr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Майоровского сельского поселения Котельниковского муниципального района Волгоградской области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E141EF" w:rsidRDefault="00A20A54" w:rsidP="00E141E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141EF">
        <w:rPr>
          <w:rFonts w:ascii="Arial" w:hAnsi="Arial" w:cs="Arial"/>
          <w:b/>
          <w:sz w:val="24"/>
          <w:szCs w:val="24"/>
        </w:rPr>
        <w:t>.</w:t>
      </w:r>
      <w:r w:rsidR="00E141EF">
        <w:rPr>
          <w:rFonts w:ascii="Arial" w:hAnsi="Arial" w:cs="Arial"/>
          <w:sz w:val="24"/>
          <w:szCs w:val="24"/>
        </w:rPr>
        <w:t xml:space="preserve"> Постановление разместить на официальном сайте администрации.</w:t>
      </w:r>
    </w:p>
    <w:p w:rsidR="00E141EF" w:rsidRDefault="00A20A54" w:rsidP="00E141E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141EF">
        <w:rPr>
          <w:rFonts w:ascii="Arial" w:hAnsi="Arial" w:cs="Arial"/>
          <w:b/>
          <w:sz w:val="24"/>
          <w:szCs w:val="24"/>
        </w:rPr>
        <w:t>.</w:t>
      </w:r>
      <w:r w:rsidR="00E141EF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E141EF" w:rsidRDefault="00A20A54" w:rsidP="00E141E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141EF">
        <w:rPr>
          <w:rFonts w:ascii="Arial" w:hAnsi="Arial" w:cs="Arial"/>
          <w:b/>
          <w:sz w:val="24"/>
          <w:szCs w:val="24"/>
        </w:rPr>
        <w:t>.</w:t>
      </w:r>
      <w:r w:rsidR="00E141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41EF">
        <w:rPr>
          <w:rFonts w:ascii="Arial" w:hAnsi="Arial" w:cs="Arial"/>
          <w:sz w:val="24"/>
          <w:szCs w:val="24"/>
        </w:rPr>
        <w:t>Контроль за</w:t>
      </w:r>
      <w:proofErr w:type="gramEnd"/>
      <w:r w:rsidR="00E141E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141EF" w:rsidRDefault="00E141EF" w:rsidP="00E14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E141EF" w:rsidRDefault="00E141EF" w:rsidP="00E141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A20A54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</w:p>
    <w:p w:rsidR="00E141EF" w:rsidRDefault="00E141EF" w:rsidP="00E141EF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>
        <w:rPr>
          <w:rFonts w:ascii="Arial" w:hAnsi="Arial" w:cs="Arial"/>
          <w:sz w:val="24"/>
          <w:szCs w:val="24"/>
          <w:lang w:eastAsia="ar-SA"/>
        </w:rPr>
        <w:tab/>
      </w:r>
      <w:r w:rsidR="00A20A54">
        <w:rPr>
          <w:rFonts w:ascii="Arial" w:hAnsi="Arial" w:cs="Arial"/>
          <w:sz w:val="24"/>
          <w:szCs w:val="24"/>
          <w:lang w:eastAsia="ar-SA"/>
        </w:rPr>
        <w:t>П.А.Алпатов</w:t>
      </w:r>
    </w:p>
    <w:p w:rsidR="00E141EF" w:rsidRDefault="00E141EF" w:rsidP="00E141EF">
      <w:pPr>
        <w:tabs>
          <w:tab w:val="left" w:pos="367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93F38" w:rsidRPr="00E141EF" w:rsidRDefault="00293F38">
      <w:pPr>
        <w:rPr>
          <w:rFonts w:ascii="Arial" w:hAnsi="Arial" w:cs="Arial"/>
          <w:sz w:val="24"/>
          <w:szCs w:val="24"/>
        </w:rPr>
      </w:pPr>
    </w:p>
    <w:sectPr w:rsidR="00293F38" w:rsidRPr="00E141EF" w:rsidSect="0029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41EF"/>
    <w:rsid w:val="002237C3"/>
    <w:rsid w:val="00293F38"/>
    <w:rsid w:val="004014E8"/>
    <w:rsid w:val="00767E72"/>
    <w:rsid w:val="008E7EB8"/>
    <w:rsid w:val="00A12798"/>
    <w:rsid w:val="00A20A54"/>
    <w:rsid w:val="00D16DB9"/>
    <w:rsid w:val="00E1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E141E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E141E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E141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1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67E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 Знак"/>
    <w:basedOn w:val="a"/>
    <w:rsid w:val="00767E72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CF4B09BBD61CF1D115BEE43CF4C1B84AF1350C16FA60BA54BE28ADD285013078ADFECDC4BA75EAD3102A5ECD23DCE69B906CCF370D1Ev7B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2019-07-23T11:31:00Z</cp:lastPrinted>
  <dcterms:created xsi:type="dcterms:W3CDTF">2019-07-24T08:42:00Z</dcterms:created>
  <dcterms:modified xsi:type="dcterms:W3CDTF">2019-07-24T08:42:00Z</dcterms:modified>
</cp:coreProperties>
</file>