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F4" w:rsidRPr="002171B6" w:rsidRDefault="00351CF4" w:rsidP="002171B6">
      <w:pPr>
        <w:pStyle w:val="ConsPlusTitle"/>
        <w:jc w:val="center"/>
        <w:rPr>
          <w:b w:val="0"/>
          <w:bCs w:val="0"/>
          <w:sz w:val="24"/>
          <w:szCs w:val="24"/>
        </w:rPr>
      </w:pPr>
      <w:r w:rsidRPr="002171B6">
        <w:rPr>
          <w:b w:val="0"/>
          <w:noProof/>
          <w:sz w:val="24"/>
          <w:szCs w:val="24"/>
          <w:lang w:eastAsia="ru-RU"/>
        </w:rPr>
        <w:drawing>
          <wp:inline distT="0" distB="0" distL="0" distR="0">
            <wp:extent cx="1059815" cy="113601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13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CF4" w:rsidRPr="002171B6" w:rsidRDefault="00351CF4" w:rsidP="00351CF4">
      <w:pPr>
        <w:jc w:val="center"/>
        <w:rPr>
          <w:rFonts w:ascii="Arial" w:hAnsi="Arial" w:cs="Arial"/>
        </w:rPr>
      </w:pPr>
    </w:p>
    <w:p w:rsidR="00351CF4" w:rsidRPr="002171B6" w:rsidRDefault="00351CF4" w:rsidP="00351CF4">
      <w:pPr>
        <w:pStyle w:val="a4"/>
        <w:jc w:val="center"/>
        <w:rPr>
          <w:rFonts w:ascii="Arial" w:hAnsi="Arial" w:cs="Arial"/>
          <w:bCs/>
          <w:iCs/>
          <w:sz w:val="24"/>
          <w:szCs w:val="24"/>
        </w:rPr>
      </w:pPr>
      <w:r w:rsidRPr="002171B6">
        <w:rPr>
          <w:rFonts w:ascii="Arial" w:hAnsi="Arial" w:cs="Arial"/>
          <w:bCs/>
          <w:iCs/>
          <w:sz w:val="24"/>
          <w:szCs w:val="24"/>
        </w:rPr>
        <w:t xml:space="preserve">АДМИНИСТРАЦИЯ </w:t>
      </w:r>
    </w:p>
    <w:p w:rsidR="00351CF4" w:rsidRPr="002171B6" w:rsidRDefault="00351CF4" w:rsidP="00351CF4">
      <w:pPr>
        <w:pStyle w:val="a4"/>
        <w:jc w:val="center"/>
        <w:rPr>
          <w:rFonts w:ascii="Arial" w:hAnsi="Arial" w:cs="Arial"/>
          <w:bCs/>
          <w:iCs/>
          <w:sz w:val="24"/>
          <w:szCs w:val="24"/>
        </w:rPr>
      </w:pPr>
      <w:proofErr w:type="spellStart"/>
      <w:r w:rsidRPr="002171B6">
        <w:rPr>
          <w:rFonts w:ascii="Arial" w:hAnsi="Arial" w:cs="Arial"/>
          <w:bCs/>
          <w:iCs/>
          <w:sz w:val="24"/>
          <w:szCs w:val="24"/>
        </w:rPr>
        <w:t>НАГАВСКОГО</w:t>
      </w:r>
      <w:proofErr w:type="spellEnd"/>
      <w:r w:rsidRPr="002171B6">
        <w:rPr>
          <w:rFonts w:ascii="Arial" w:hAnsi="Arial" w:cs="Arial"/>
          <w:bCs/>
          <w:iCs/>
          <w:sz w:val="24"/>
          <w:szCs w:val="24"/>
        </w:rPr>
        <w:t xml:space="preserve"> СЕЛЬСКОГО ПОСЕЛЕНИЯ </w:t>
      </w:r>
    </w:p>
    <w:p w:rsidR="00351CF4" w:rsidRPr="002171B6" w:rsidRDefault="00351CF4" w:rsidP="00351CF4">
      <w:pPr>
        <w:pStyle w:val="a4"/>
        <w:jc w:val="center"/>
        <w:rPr>
          <w:rFonts w:ascii="Arial" w:hAnsi="Arial" w:cs="Arial"/>
          <w:bCs/>
          <w:sz w:val="24"/>
          <w:szCs w:val="24"/>
        </w:rPr>
      </w:pPr>
      <w:proofErr w:type="spellStart"/>
      <w:r w:rsidRPr="002171B6">
        <w:rPr>
          <w:rFonts w:ascii="Arial" w:hAnsi="Arial" w:cs="Arial"/>
          <w:bCs/>
          <w:sz w:val="24"/>
          <w:szCs w:val="24"/>
        </w:rPr>
        <w:t>КОТЕЛЬНИКОВСКОГО</w:t>
      </w:r>
      <w:proofErr w:type="spellEnd"/>
      <w:r w:rsidRPr="002171B6">
        <w:rPr>
          <w:rFonts w:ascii="Arial" w:hAnsi="Arial" w:cs="Arial"/>
          <w:bCs/>
          <w:sz w:val="24"/>
          <w:szCs w:val="24"/>
        </w:rPr>
        <w:t xml:space="preserve"> МУНИЦИПАЛЬНОГО РАЙОНА </w:t>
      </w:r>
    </w:p>
    <w:p w:rsidR="00351CF4" w:rsidRPr="002171B6" w:rsidRDefault="00351CF4" w:rsidP="00351CF4">
      <w:pPr>
        <w:pStyle w:val="a4"/>
        <w:jc w:val="center"/>
        <w:rPr>
          <w:rFonts w:ascii="Arial" w:hAnsi="Arial" w:cs="Arial"/>
          <w:bCs/>
          <w:sz w:val="24"/>
          <w:szCs w:val="24"/>
        </w:rPr>
      </w:pPr>
      <w:r w:rsidRPr="002171B6">
        <w:rPr>
          <w:rFonts w:ascii="Arial" w:hAnsi="Arial" w:cs="Arial"/>
          <w:bCs/>
          <w:sz w:val="24"/>
          <w:szCs w:val="24"/>
        </w:rPr>
        <w:t>ВОЛГОГРАДСКОЙ ОБЛАСТИ</w:t>
      </w:r>
    </w:p>
    <w:p w:rsidR="00B42615" w:rsidRPr="002171B6" w:rsidRDefault="00B42615" w:rsidP="00B42615">
      <w:pPr>
        <w:keepNext/>
        <w:keepLines/>
        <w:tabs>
          <w:tab w:val="left" w:pos="-360"/>
        </w:tabs>
        <w:contextualSpacing/>
        <w:jc w:val="center"/>
      </w:pPr>
    </w:p>
    <w:p w:rsidR="00B42615" w:rsidRPr="002171B6" w:rsidRDefault="00B42615" w:rsidP="00B42615">
      <w:pPr>
        <w:keepNext/>
        <w:keepLines/>
        <w:tabs>
          <w:tab w:val="left" w:pos="-360"/>
        </w:tabs>
        <w:contextualSpacing/>
        <w:jc w:val="center"/>
      </w:pPr>
      <w:r w:rsidRPr="002171B6">
        <w:t>ПОСТАНОВЛЕНИЕ</w:t>
      </w:r>
    </w:p>
    <w:p w:rsidR="00B42615" w:rsidRPr="002171B6" w:rsidRDefault="00351CF4" w:rsidP="00B42615">
      <w:pPr>
        <w:keepNext/>
        <w:keepLines/>
        <w:tabs>
          <w:tab w:val="left" w:pos="-360"/>
        </w:tabs>
        <w:contextualSpacing/>
        <w:jc w:val="center"/>
      </w:pPr>
      <w:r w:rsidRPr="002171B6">
        <w:t>от «06</w:t>
      </w:r>
      <w:r w:rsidR="00B42615" w:rsidRPr="002171B6">
        <w:t xml:space="preserve">» </w:t>
      </w:r>
      <w:r w:rsidRPr="002171B6">
        <w:t>мая 2019 г. № 14</w:t>
      </w:r>
    </w:p>
    <w:p w:rsidR="00B42615" w:rsidRPr="002171B6" w:rsidRDefault="00B42615" w:rsidP="00B42615">
      <w:pPr>
        <w:keepNext/>
        <w:keepLines/>
        <w:tabs>
          <w:tab w:val="left" w:pos="-360"/>
        </w:tabs>
        <w:contextualSpacing/>
        <w:jc w:val="center"/>
      </w:pPr>
    </w:p>
    <w:p w:rsidR="00B42615" w:rsidRPr="002171B6" w:rsidRDefault="00B42615" w:rsidP="00B42615">
      <w:pPr>
        <w:keepNext/>
        <w:keepLines/>
        <w:tabs>
          <w:tab w:val="left" w:pos="-360"/>
        </w:tabs>
        <w:contextualSpacing/>
        <w:jc w:val="center"/>
        <w:rPr>
          <w:rFonts w:eastAsiaTheme="minorHAnsi"/>
          <w:lang w:eastAsia="en-US"/>
        </w:rPr>
      </w:pPr>
      <w:r w:rsidRPr="002171B6">
        <w:t xml:space="preserve">О проведении на территории </w:t>
      </w:r>
      <w:proofErr w:type="spellStart"/>
      <w:r w:rsidR="002171B6" w:rsidRPr="002171B6">
        <w:t>Нагавского</w:t>
      </w:r>
      <w:proofErr w:type="spellEnd"/>
      <w:r w:rsidRPr="002171B6">
        <w:t xml:space="preserve"> сельского поселения </w:t>
      </w:r>
      <w:proofErr w:type="spellStart"/>
      <w:r w:rsidRPr="002171B6">
        <w:t>Котельниковского</w:t>
      </w:r>
      <w:proofErr w:type="spellEnd"/>
      <w:r w:rsidRPr="002171B6">
        <w:t xml:space="preserve"> муниципального района Волгоградской области</w:t>
      </w:r>
      <w:r w:rsidRPr="002171B6">
        <w:rPr>
          <w:rFonts w:eastAsiaTheme="minorHAnsi"/>
          <w:lang w:eastAsia="en-US"/>
        </w:rPr>
        <w:t xml:space="preserve"> культурно-массового, зрелищно-развлекательного, спортивного, физкультурно-оздоровительного и иного массового мероприятия</w:t>
      </w:r>
    </w:p>
    <w:p w:rsidR="00B42615" w:rsidRPr="002171B6" w:rsidRDefault="00B42615" w:rsidP="00B42615">
      <w:pPr>
        <w:keepNext/>
        <w:keepLines/>
        <w:tabs>
          <w:tab w:val="left" w:pos="-360"/>
        </w:tabs>
        <w:contextualSpacing/>
        <w:jc w:val="center"/>
        <w:rPr>
          <w:rFonts w:eastAsiaTheme="minorHAnsi"/>
          <w:lang w:eastAsia="en-US"/>
        </w:rPr>
      </w:pPr>
    </w:p>
    <w:p w:rsidR="00B42615" w:rsidRPr="002171B6" w:rsidRDefault="00B42615" w:rsidP="00B42615">
      <w:pPr>
        <w:autoSpaceDE w:val="0"/>
        <w:autoSpaceDN w:val="0"/>
        <w:adjustRightInd w:val="0"/>
        <w:ind w:firstLine="567"/>
        <w:jc w:val="both"/>
      </w:pPr>
      <w:proofErr w:type="gramStart"/>
      <w:r w:rsidRPr="002171B6"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Pr="002171B6">
        <w:rPr>
          <w:rFonts w:eastAsiaTheme="minorHAnsi"/>
          <w:lang w:eastAsia="en-US"/>
        </w:rPr>
        <w:t>Законом Волгоградской области от 15.03.2019 г. № 17-ОД «О регулировании отдельных отношений в сфере розничной продажи алкогольной продукции на территории Волгоградской области, за исключением розничной продажи алкогольной продукции при оказании услуг общественного питания»</w:t>
      </w:r>
      <w:r w:rsidRPr="002171B6">
        <w:t xml:space="preserve">, Уставом </w:t>
      </w:r>
      <w:proofErr w:type="spellStart"/>
      <w:r w:rsidR="002171B6" w:rsidRPr="002171B6">
        <w:t>Нагавского</w:t>
      </w:r>
      <w:proofErr w:type="spellEnd"/>
      <w:r w:rsidRPr="002171B6">
        <w:t xml:space="preserve"> сельского поселения </w:t>
      </w:r>
      <w:proofErr w:type="spellStart"/>
      <w:r w:rsidRPr="002171B6">
        <w:t>Котельниковского</w:t>
      </w:r>
      <w:proofErr w:type="spellEnd"/>
      <w:r w:rsidRPr="002171B6">
        <w:t xml:space="preserve"> муниципального района Волгоградской области администрация</w:t>
      </w:r>
      <w:proofErr w:type="gramEnd"/>
      <w:r w:rsidRPr="002171B6">
        <w:t xml:space="preserve"> </w:t>
      </w:r>
      <w:proofErr w:type="spellStart"/>
      <w:r w:rsidR="00351CF4" w:rsidRPr="002171B6">
        <w:t>Нагавского</w:t>
      </w:r>
      <w:proofErr w:type="spellEnd"/>
      <w:r w:rsidRPr="002171B6">
        <w:t xml:space="preserve"> сельского поселения </w:t>
      </w:r>
      <w:proofErr w:type="spellStart"/>
      <w:r w:rsidRPr="002171B6">
        <w:t>Котельниковского</w:t>
      </w:r>
      <w:proofErr w:type="spellEnd"/>
      <w:r w:rsidRPr="002171B6">
        <w:t xml:space="preserve"> муниципального района Волгоградской области постановляет:</w:t>
      </w:r>
    </w:p>
    <w:p w:rsidR="00B42615" w:rsidRPr="002171B6" w:rsidRDefault="00351CF4" w:rsidP="00B42615">
      <w:pPr>
        <w:autoSpaceDE w:val="0"/>
        <w:autoSpaceDN w:val="0"/>
        <w:adjustRightInd w:val="0"/>
        <w:ind w:firstLine="567"/>
        <w:jc w:val="both"/>
      </w:pPr>
      <w:r w:rsidRPr="002171B6">
        <w:t>1. Провести «9</w:t>
      </w:r>
      <w:r w:rsidR="00B42615" w:rsidRPr="002171B6">
        <w:t xml:space="preserve">» </w:t>
      </w:r>
      <w:r w:rsidRPr="002171B6">
        <w:t>мая 20 19</w:t>
      </w:r>
      <w:r w:rsidR="002171B6" w:rsidRPr="002171B6">
        <w:t xml:space="preserve"> г. с «9» час. «00</w:t>
      </w:r>
      <w:r w:rsidR="00B42615" w:rsidRPr="002171B6">
        <w:t xml:space="preserve">» мин. </w:t>
      </w:r>
      <w:r w:rsidR="002171B6" w:rsidRPr="002171B6">
        <w:t>до «14» час. «00</w:t>
      </w:r>
      <w:r w:rsidR="000A6C17" w:rsidRPr="002171B6">
        <w:t xml:space="preserve">» мин. </w:t>
      </w:r>
      <w:r w:rsidR="00B42615" w:rsidRPr="002171B6">
        <w:t xml:space="preserve">в границах населенного пункта </w:t>
      </w:r>
      <w:r w:rsidR="002171B6" w:rsidRPr="002171B6">
        <w:t xml:space="preserve">станица </w:t>
      </w:r>
      <w:proofErr w:type="spellStart"/>
      <w:r w:rsidR="002171B6" w:rsidRPr="002171B6">
        <w:t>Нагавская</w:t>
      </w:r>
      <w:proofErr w:type="spellEnd"/>
      <w:r w:rsidR="002171B6" w:rsidRPr="002171B6">
        <w:t xml:space="preserve"> </w:t>
      </w:r>
      <w:r w:rsidR="00B42615" w:rsidRPr="002171B6">
        <w:t xml:space="preserve"> </w:t>
      </w:r>
      <w:proofErr w:type="spellStart"/>
      <w:r w:rsidR="00B42615" w:rsidRPr="002171B6">
        <w:t>Котельниковского</w:t>
      </w:r>
      <w:proofErr w:type="spellEnd"/>
      <w:r w:rsidR="00B42615" w:rsidRPr="002171B6">
        <w:t xml:space="preserve"> района Волгоградской области массовые мероприятия, посвященные празднованию Дня </w:t>
      </w:r>
      <w:r w:rsidR="002171B6" w:rsidRPr="002171B6">
        <w:t>Победы в Великой Отечественной войне 1941-1945 г.г.</w:t>
      </w:r>
      <w:r w:rsidR="00B42615" w:rsidRPr="002171B6">
        <w:t>.</w:t>
      </w:r>
    </w:p>
    <w:p w:rsidR="0043620B" w:rsidRPr="002171B6" w:rsidRDefault="00B42615" w:rsidP="0043620B">
      <w:pPr>
        <w:autoSpaceDE w:val="0"/>
        <w:autoSpaceDN w:val="0"/>
        <w:adjustRightInd w:val="0"/>
        <w:ind w:firstLine="567"/>
        <w:jc w:val="both"/>
      </w:pPr>
      <w:r w:rsidRPr="002171B6">
        <w:t xml:space="preserve">2. </w:t>
      </w:r>
      <w:bookmarkStart w:id="0" w:name="_GoBack"/>
      <w:bookmarkEnd w:id="0"/>
      <w:r w:rsidRPr="002171B6">
        <w:t xml:space="preserve">Признать массовые мероприятия, посвященные празднованию Дня </w:t>
      </w:r>
      <w:r w:rsidR="002171B6" w:rsidRPr="002171B6">
        <w:t>Победы</w:t>
      </w:r>
      <w:r w:rsidRPr="002171B6">
        <w:t xml:space="preserve">, </w:t>
      </w:r>
      <w:r w:rsidRPr="002171B6">
        <w:rPr>
          <w:rFonts w:eastAsiaTheme="minorHAnsi"/>
          <w:lang w:eastAsia="en-US"/>
        </w:rPr>
        <w:t>культурно-массовыми, зрелищно-развлекательными</w:t>
      </w:r>
      <w:r w:rsidR="0043620B" w:rsidRPr="002171B6">
        <w:rPr>
          <w:rFonts w:eastAsiaTheme="minorHAnsi"/>
          <w:lang w:eastAsia="en-US"/>
        </w:rPr>
        <w:t xml:space="preserve"> мероприятиями.</w:t>
      </w:r>
    </w:p>
    <w:p w:rsidR="0043620B" w:rsidRPr="002171B6" w:rsidRDefault="0043620B" w:rsidP="0043620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171B6">
        <w:t xml:space="preserve">3. </w:t>
      </w:r>
      <w:r w:rsidRPr="002171B6">
        <w:rPr>
          <w:rFonts w:eastAsiaTheme="minorHAnsi"/>
          <w:lang w:eastAsia="en-US"/>
        </w:rPr>
        <w:t>Информацию о</w:t>
      </w:r>
      <w:r w:rsidRPr="002171B6">
        <w:t xml:space="preserve"> массовых мероприятиях, посвященных празднованию Дня </w:t>
      </w:r>
      <w:r w:rsidR="002171B6" w:rsidRPr="002171B6">
        <w:t>Победы</w:t>
      </w:r>
      <w:r w:rsidRPr="002171B6">
        <w:rPr>
          <w:rFonts w:eastAsiaTheme="minorHAnsi"/>
          <w:lang w:eastAsia="en-US"/>
        </w:rPr>
        <w:t>, не позднее трех дней до дня проведения таких мероприятий разместить на официальном сайте муниципального образования в информационно-телекоммуникационной сети «Интернет» либо официально опубликовать в средствах массовой информации.</w:t>
      </w:r>
    </w:p>
    <w:p w:rsidR="0043620B" w:rsidRPr="002171B6" w:rsidRDefault="0043620B" w:rsidP="0043620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171B6">
        <w:rPr>
          <w:rFonts w:eastAsiaTheme="minorHAnsi"/>
          <w:lang w:eastAsia="en-US"/>
        </w:rPr>
        <w:t xml:space="preserve">4. Рекомендовать организациям, расположенным в местах проведения </w:t>
      </w:r>
      <w:r w:rsidRPr="002171B6">
        <w:t xml:space="preserve">массовых мероприятиях, посвященных празднованию Дня </w:t>
      </w:r>
      <w:r w:rsidR="002171B6" w:rsidRPr="002171B6">
        <w:t>Победы,</w:t>
      </w:r>
      <w:r w:rsidRPr="002171B6">
        <w:rPr>
          <w:rFonts w:eastAsiaTheme="minorHAnsi"/>
          <w:lang w:eastAsia="en-US"/>
        </w:rPr>
        <w:t xml:space="preserve"> не осуществлять деятельность по розничной продаже алкогольной продукции в течение срока проведения массовых мероприятий.</w:t>
      </w:r>
    </w:p>
    <w:p w:rsidR="000A6C17" w:rsidRPr="002171B6" w:rsidRDefault="000A6C17" w:rsidP="0043620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171B6">
        <w:rPr>
          <w:rFonts w:eastAsiaTheme="minorHAnsi"/>
          <w:lang w:eastAsia="en-US"/>
        </w:rPr>
        <w:t>5. Настоящее постановление вступает в силу со дня его подписания.</w:t>
      </w:r>
    </w:p>
    <w:p w:rsidR="0043620B" w:rsidRPr="002171B6" w:rsidRDefault="0043620B" w:rsidP="004362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3620B" w:rsidRPr="002171B6" w:rsidRDefault="0043620B" w:rsidP="004362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3620B" w:rsidRPr="002171B6" w:rsidRDefault="0043620B" w:rsidP="004362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171B6">
        <w:rPr>
          <w:rFonts w:eastAsiaTheme="minorHAnsi"/>
          <w:lang w:eastAsia="en-US"/>
        </w:rPr>
        <w:t xml:space="preserve">Глава </w:t>
      </w:r>
      <w:proofErr w:type="spellStart"/>
      <w:r w:rsidR="002171B6" w:rsidRPr="002171B6">
        <w:rPr>
          <w:rFonts w:eastAsiaTheme="minorHAnsi"/>
          <w:lang w:eastAsia="en-US"/>
        </w:rPr>
        <w:t>Нагавского</w:t>
      </w:r>
      <w:proofErr w:type="spellEnd"/>
    </w:p>
    <w:p w:rsidR="0043620B" w:rsidRPr="002171B6" w:rsidRDefault="0043620B" w:rsidP="000A6C17">
      <w:pPr>
        <w:tabs>
          <w:tab w:val="left" w:pos="6419"/>
          <w:tab w:val="left" w:pos="6713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171B6">
        <w:rPr>
          <w:rFonts w:eastAsiaTheme="minorHAnsi"/>
          <w:lang w:eastAsia="en-US"/>
        </w:rPr>
        <w:t>сельского поселения</w:t>
      </w:r>
      <w:r w:rsidR="000A6C17" w:rsidRPr="002171B6">
        <w:rPr>
          <w:rFonts w:eastAsiaTheme="minorHAnsi"/>
          <w:lang w:eastAsia="en-US"/>
        </w:rPr>
        <w:t xml:space="preserve">                   ____________</w:t>
      </w:r>
      <w:r w:rsidRPr="002171B6">
        <w:rPr>
          <w:rFonts w:eastAsiaTheme="minorHAnsi"/>
          <w:lang w:eastAsia="en-US"/>
        </w:rPr>
        <w:tab/>
      </w:r>
      <w:proofErr w:type="spellStart"/>
      <w:r w:rsidR="002171B6" w:rsidRPr="002171B6">
        <w:rPr>
          <w:rFonts w:eastAsiaTheme="minorHAnsi"/>
          <w:lang w:eastAsia="en-US"/>
        </w:rPr>
        <w:t>П.а</w:t>
      </w:r>
      <w:proofErr w:type="gramStart"/>
      <w:r w:rsidR="002171B6" w:rsidRPr="002171B6">
        <w:rPr>
          <w:rFonts w:eastAsiaTheme="minorHAnsi"/>
          <w:lang w:eastAsia="en-US"/>
        </w:rPr>
        <w:t>.А</w:t>
      </w:r>
      <w:proofErr w:type="gramEnd"/>
      <w:r w:rsidR="002171B6" w:rsidRPr="002171B6">
        <w:rPr>
          <w:rFonts w:eastAsiaTheme="minorHAnsi"/>
          <w:lang w:eastAsia="en-US"/>
        </w:rPr>
        <w:t>лпатов</w:t>
      </w:r>
      <w:proofErr w:type="spellEnd"/>
    </w:p>
    <w:p w:rsidR="007355F4" w:rsidRPr="002171B6" w:rsidRDefault="007355F4"/>
    <w:sectPr w:rsidR="007355F4" w:rsidRPr="002171B6" w:rsidSect="00414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proofState w:spelling="clean" w:grammar="clean"/>
  <w:defaultTabStop w:val="708"/>
  <w:characterSpacingControl w:val="doNotCompress"/>
  <w:compat/>
  <w:rsids>
    <w:rsidRoot w:val="00B42615"/>
    <w:rsid w:val="000A6C17"/>
    <w:rsid w:val="002171B6"/>
    <w:rsid w:val="00351CF4"/>
    <w:rsid w:val="00414E87"/>
    <w:rsid w:val="0043620B"/>
    <w:rsid w:val="00671F84"/>
    <w:rsid w:val="006D18E3"/>
    <w:rsid w:val="007355F4"/>
    <w:rsid w:val="00B42615"/>
    <w:rsid w:val="00FE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615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351CF4"/>
    <w:pPr>
      <w:suppressAutoHyphens/>
      <w:spacing w:after="140" w:line="288" w:lineRule="auto"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351CF4"/>
    <w:rPr>
      <w:rFonts w:ascii="Calibri" w:eastAsia="Times New Roman" w:hAnsi="Calibri" w:cs="Calibri"/>
      <w:kern w:val="1"/>
    </w:rPr>
  </w:style>
  <w:style w:type="paragraph" w:customStyle="1" w:styleId="ConsPlusTitle">
    <w:name w:val="ConsPlusTitle"/>
    <w:uiPriority w:val="99"/>
    <w:rsid w:val="00351CF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51C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1C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6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1</cp:lastModifiedBy>
  <cp:revision>2</cp:revision>
  <cp:lastPrinted>2019-05-06T05:47:00Z</cp:lastPrinted>
  <dcterms:created xsi:type="dcterms:W3CDTF">2019-05-06T05:47:00Z</dcterms:created>
  <dcterms:modified xsi:type="dcterms:W3CDTF">2019-05-06T05:47:00Z</dcterms:modified>
</cp:coreProperties>
</file>