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77" w:rsidRPr="00657A25" w:rsidRDefault="00A36E77" w:rsidP="004D03F9">
      <w:pPr>
        <w:rPr>
          <w:rFonts w:ascii="Times New Roman" w:hAnsi="Times New Roman" w:cs="Times New Roman"/>
        </w:rPr>
      </w:pPr>
    </w:p>
    <w:tbl>
      <w:tblPr>
        <w:tblW w:w="9375" w:type="dxa"/>
        <w:tblInd w:w="1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2"/>
        <w:gridCol w:w="2480"/>
        <w:gridCol w:w="2983"/>
      </w:tblGrid>
      <w:tr w:rsidR="00A36E77" w:rsidRPr="00657A25" w:rsidTr="00D4736A">
        <w:trPr>
          <w:trHeight w:val="1440"/>
        </w:trPr>
        <w:tc>
          <w:tcPr>
            <w:tcW w:w="3912" w:type="dxa"/>
          </w:tcPr>
          <w:p w:rsidR="00A36E77" w:rsidRPr="00657A25" w:rsidRDefault="00A36E77" w:rsidP="004D03F9">
            <w:pPr>
              <w:jc w:val="right"/>
              <w:rPr>
                <w:rFonts w:ascii="Times New Roman" w:hAnsi="Times New Roman" w:cs="Times New Roman"/>
              </w:rPr>
            </w:pPr>
            <w:r w:rsidRPr="00657A2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A36E77" w:rsidRPr="00657A25" w:rsidRDefault="00A36E77" w:rsidP="00D4736A">
            <w:pPr>
              <w:rPr>
                <w:rFonts w:ascii="Times New Roman" w:hAnsi="Times New Roman" w:cs="Times New Roman"/>
              </w:rPr>
            </w:pPr>
          </w:p>
          <w:p w:rsidR="00A36E77" w:rsidRPr="00657A25" w:rsidRDefault="00A36E77" w:rsidP="00D4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A36E77" w:rsidRPr="00657A25" w:rsidRDefault="00A36E77" w:rsidP="00D473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6E77" w:rsidRPr="00657A25" w:rsidRDefault="00A36E77" w:rsidP="00A36E77">
      <w:pPr>
        <w:jc w:val="center"/>
        <w:rPr>
          <w:rFonts w:ascii="Times New Roman" w:hAnsi="Times New Roman" w:cs="Times New Roman"/>
          <w:b/>
        </w:rPr>
      </w:pPr>
      <w:r w:rsidRPr="00657A25">
        <w:rPr>
          <w:rFonts w:ascii="Times New Roman" w:hAnsi="Times New Roman" w:cs="Times New Roman"/>
          <w:b/>
        </w:rPr>
        <w:t>АДМИНИСТРАЦИЯ</w:t>
      </w:r>
    </w:p>
    <w:p w:rsidR="00A36E77" w:rsidRPr="00657A25" w:rsidRDefault="00A36E77" w:rsidP="00A36E77">
      <w:pPr>
        <w:jc w:val="center"/>
        <w:rPr>
          <w:rFonts w:ascii="Times New Roman" w:hAnsi="Times New Roman" w:cs="Times New Roman"/>
          <w:b/>
        </w:rPr>
      </w:pPr>
      <w:r w:rsidRPr="00657A25">
        <w:rPr>
          <w:rFonts w:ascii="Times New Roman" w:hAnsi="Times New Roman" w:cs="Times New Roman"/>
          <w:b/>
        </w:rPr>
        <w:t>НАГАВСКОГО СЕЛЬСКОГО ПОСЕЛЕНИЯ</w:t>
      </w:r>
    </w:p>
    <w:p w:rsidR="00657A25" w:rsidRPr="00657A25" w:rsidRDefault="00A36E77" w:rsidP="00657A25">
      <w:pPr>
        <w:jc w:val="center"/>
        <w:rPr>
          <w:rFonts w:ascii="Times New Roman" w:hAnsi="Times New Roman" w:cs="Times New Roman"/>
          <w:b/>
        </w:rPr>
      </w:pPr>
      <w:r w:rsidRPr="00657A25">
        <w:rPr>
          <w:rFonts w:ascii="Times New Roman" w:hAnsi="Times New Roman" w:cs="Times New Roman"/>
          <w:b/>
        </w:rPr>
        <w:t>КОТЕЛЬНИКОВСКОГО МУНИЦИПАЛЬНОГО РАЙОНА</w:t>
      </w:r>
    </w:p>
    <w:p w:rsidR="00A36E77" w:rsidRPr="00657A25" w:rsidRDefault="00A97F15" w:rsidP="00657A25">
      <w:pPr>
        <w:jc w:val="center"/>
        <w:rPr>
          <w:rFonts w:ascii="Times New Roman" w:hAnsi="Times New Roman" w:cs="Times New Roman"/>
          <w:b/>
        </w:rPr>
      </w:pPr>
      <w:r w:rsidRPr="00657A25">
        <w:rPr>
          <w:rFonts w:ascii="Times New Roman" w:hAnsi="Times New Roman" w:cs="Times New Roman"/>
          <w:b/>
        </w:rPr>
        <w:t xml:space="preserve"> </w:t>
      </w:r>
      <w:r w:rsidR="00DB07D0" w:rsidRPr="00657A25">
        <w:rPr>
          <w:rFonts w:ascii="Times New Roman" w:hAnsi="Times New Roman" w:cs="Times New Roman"/>
          <w:b/>
        </w:rPr>
        <w:t xml:space="preserve">ВОЛГОГРАДСКОЙ </w:t>
      </w:r>
      <w:r w:rsidR="00A36E77" w:rsidRPr="00657A25">
        <w:rPr>
          <w:rFonts w:ascii="Times New Roman" w:hAnsi="Times New Roman" w:cs="Times New Roman"/>
          <w:b/>
        </w:rPr>
        <w:t>ОБЛАСТИ</w:t>
      </w:r>
    </w:p>
    <w:p w:rsidR="00A36E77" w:rsidRPr="00657A25" w:rsidRDefault="00A36E77" w:rsidP="004D03F9">
      <w:pPr>
        <w:jc w:val="center"/>
        <w:rPr>
          <w:rFonts w:ascii="Times New Roman" w:hAnsi="Times New Roman" w:cs="Times New Roman"/>
          <w:b/>
        </w:rPr>
      </w:pPr>
      <w:r w:rsidRPr="00657A25">
        <w:rPr>
          <w:rFonts w:ascii="Times New Roman" w:hAnsi="Times New Roman" w:cs="Times New Roman"/>
          <w:b/>
        </w:rPr>
        <w:t>ПОСТАНОВЛЕНИЕ</w:t>
      </w:r>
    </w:p>
    <w:p w:rsidR="00DF742D" w:rsidRPr="00657A25" w:rsidRDefault="00F332DB" w:rsidP="00DF7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17.03.2021</w:t>
      </w:r>
      <w:r w:rsidR="00DF742D" w:rsidRPr="00657A25">
        <w:rPr>
          <w:rFonts w:ascii="Times New Roman" w:hAnsi="Times New Roman" w:cs="Times New Roman"/>
        </w:rPr>
        <w:t xml:space="preserve">                                                                   №</w:t>
      </w:r>
      <w:r>
        <w:rPr>
          <w:rFonts w:ascii="Times New Roman" w:hAnsi="Times New Roman" w:cs="Times New Roman"/>
        </w:rPr>
        <w:t xml:space="preserve"> 14</w:t>
      </w:r>
    </w:p>
    <w:p w:rsidR="00DF742D" w:rsidRPr="00657A25" w:rsidRDefault="00DF742D" w:rsidP="00A97F15">
      <w:pPr>
        <w:jc w:val="center"/>
        <w:rPr>
          <w:rFonts w:ascii="Times New Roman" w:hAnsi="Times New Roman" w:cs="Times New Roman"/>
        </w:rPr>
      </w:pPr>
      <w:r w:rsidRPr="00657A25">
        <w:rPr>
          <w:rFonts w:ascii="Times New Roman" w:hAnsi="Times New Roman" w:cs="Times New Roman"/>
        </w:rPr>
        <w:t xml:space="preserve">О НЕОТЛОЖНЫХ МЕРАХ ПО ПРЕДУПРЕЖДЕНИЮ СЛУЧАЕВ ЗАБОЛЕВАНИЯ КРЫМСКОЙ ГЕМОРРАГИЧЕСКОЙ ЛИХОРАДКОЙ НА ТЕРРИТОРИИ </w:t>
      </w:r>
      <w:r w:rsidR="00A753BD" w:rsidRPr="00657A25">
        <w:rPr>
          <w:rFonts w:ascii="Times New Roman" w:hAnsi="Times New Roman" w:cs="Times New Roman"/>
        </w:rPr>
        <w:t>НАГАВСКОГО СЕЛЬСКОГО ПОСЕЛЕНИЯ КОТЕЛЬНИКОВСКОГО МУНИЦИПАЛЬНОГО РАЙ</w:t>
      </w:r>
      <w:r w:rsidR="00094EB4">
        <w:rPr>
          <w:rFonts w:ascii="Times New Roman" w:hAnsi="Times New Roman" w:cs="Times New Roman"/>
        </w:rPr>
        <w:t>ОНА ВОЛГОГРАДСКОЙ ОБЛАСТИ В 2020</w:t>
      </w:r>
      <w:r w:rsidR="00A753BD" w:rsidRPr="00657A25">
        <w:rPr>
          <w:rFonts w:ascii="Times New Roman" w:hAnsi="Times New Roman" w:cs="Times New Roman"/>
        </w:rPr>
        <w:t xml:space="preserve"> ГОДУ</w:t>
      </w:r>
    </w:p>
    <w:p w:rsidR="00A753BD" w:rsidRPr="00657A25" w:rsidRDefault="00A753BD" w:rsidP="00A753BD">
      <w:pPr>
        <w:ind w:firstLine="567"/>
        <w:rPr>
          <w:rFonts w:ascii="Times New Roman" w:hAnsi="Times New Roman" w:cs="Times New Roman"/>
        </w:rPr>
      </w:pPr>
      <w:r w:rsidRPr="00657A25">
        <w:rPr>
          <w:rFonts w:ascii="Times New Roman" w:hAnsi="Times New Roman" w:cs="Times New Roman"/>
        </w:rPr>
        <w:t xml:space="preserve">В целях предупреждения случаев массовых заболеваний Крымской геморрагической </w:t>
      </w:r>
      <w:proofErr w:type="gramStart"/>
      <w:r w:rsidRPr="00657A25">
        <w:rPr>
          <w:rFonts w:ascii="Times New Roman" w:hAnsi="Times New Roman" w:cs="Times New Roman"/>
        </w:rPr>
        <w:t>лихорадкой жителей  Нагавского сельского поселения Котельниковского муниципального района Волгоградской области на территории природных очагов, в соответствии с Федеральным от 06.10.2003г. №131 ФЗ « Об основных принципах организации местного самоуправления в Российской Федерации»</w:t>
      </w:r>
      <w:r w:rsidR="006B2657" w:rsidRPr="00657A25">
        <w:rPr>
          <w:rFonts w:ascii="Times New Roman" w:hAnsi="Times New Roman" w:cs="Times New Roman"/>
        </w:rPr>
        <w:t xml:space="preserve">, </w:t>
      </w:r>
      <w:r w:rsidRPr="00657A25">
        <w:rPr>
          <w:rFonts w:ascii="Times New Roman" w:hAnsi="Times New Roman" w:cs="Times New Roman"/>
        </w:rPr>
        <w:t xml:space="preserve"> </w:t>
      </w:r>
      <w:r w:rsidR="006B2657" w:rsidRPr="00657A25">
        <w:rPr>
          <w:rFonts w:ascii="Times New Roman" w:hAnsi="Times New Roman" w:cs="Times New Roman"/>
        </w:rPr>
        <w:t>в соответствии с Федеральным законом  от 30.03.1999 г. № 52-ФЗ «О санитарно-эпидемиологическом благополучии населения</w:t>
      </w:r>
      <w:r w:rsidRPr="00657A25">
        <w:rPr>
          <w:rFonts w:ascii="Times New Roman" w:hAnsi="Times New Roman" w:cs="Times New Roman"/>
        </w:rPr>
        <w:t xml:space="preserve">», </w:t>
      </w:r>
      <w:r w:rsidR="005620E1" w:rsidRPr="00657A25">
        <w:rPr>
          <w:rFonts w:ascii="Times New Roman" w:hAnsi="Times New Roman" w:cs="Times New Roman"/>
        </w:rPr>
        <w:t>постановлением Котельников</w:t>
      </w:r>
      <w:r w:rsidR="006B2657" w:rsidRPr="00657A25">
        <w:rPr>
          <w:rFonts w:ascii="Times New Roman" w:hAnsi="Times New Roman" w:cs="Times New Roman"/>
        </w:rPr>
        <w:t>ского муниципального района №225 от 21.04.2016</w:t>
      </w:r>
      <w:r w:rsidR="005620E1" w:rsidRPr="00657A25">
        <w:rPr>
          <w:rFonts w:ascii="Times New Roman" w:hAnsi="Times New Roman" w:cs="Times New Roman"/>
        </w:rPr>
        <w:t xml:space="preserve"> «</w:t>
      </w:r>
      <w:proofErr w:type="gramEnd"/>
      <w:r w:rsidR="005620E1" w:rsidRPr="00657A25">
        <w:rPr>
          <w:rFonts w:ascii="Times New Roman" w:hAnsi="Times New Roman" w:cs="Times New Roman"/>
        </w:rPr>
        <w:t xml:space="preserve">О неотложных </w:t>
      </w:r>
      <w:r w:rsidR="00BB37D3" w:rsidRPr="00657A25">
        <w:rPr>
          <w:rFonts w:ascii="Times New Roman" w:hAnsi="Times New Roman" w:cs="Times New Roman"/>
        </w:rPr>
        <w:t xml:space="preserve">мерах по предупреждению случаев заболевания Крымской </w:t>
      </w:r>
      <w:r w:rsidR="00C73493" w:rsidRPr="00657A25">
        <w:rPr>
          <w:rFonts w:ascii="Times New Roman" w:hAnsi="Times New Roman" w:cs="Times New Roman"/>
        </w:rPr>
        <w:t>геиоррологической лихорадкой на территории Котельниковского муниципального района в Волгоградской о</w:t>
      </w:r>
      <w:r w:rsidR="006B2657" w:rsidRPr="00657A25">
        <w:rPr>
          <w:rFonts w:ascii="Times New Roman" w:hAnsi="Times New Roman" w:cs="Times New Roman"/>
        </w:rPr>
        <w:t>бласти в 2016</w:t>
      </w:r>
      <w:r w:rsidR="00C73493" w:rsidRPr="00657A25">
        <w:rPr>
          <w:rFonts w:ascii="Times New Roman" w:hAnsi="Times New Roman" w:cs="Times New Roman"/>
        </w:rPr>
        <w:t xml:space="preserve"> году», </w:t>
      </w:r>
      <w:r w:rsidR="005620E1" w:rsidRPr="00657A25">
        <w:rPr>
          <w:rFonts w:ascii="Times New Roman" w:hAnsi="Times New Roman" w:cs="Times New Roman"/>
        </w:rPr>
        <w:t xml:space="preserve"> </w:t>
      </w:r>
      <w:r w:rsidRPr="00657A25">
        <w:rPr>
          <w:rFonts w:ascii="Times New Roman" w:hAnsi="Times New Roman" w:cs="Times New Roman"/>
        </w:rPr>
        <w:t xml:space="preserve">Уставом Нагавского сельского поселения </w:t>
      </w:r>
      <w:r w:rsidR="00C73493" w:rsidRPr="00657A25">
        <w:rPr>
          <w:rFonts w:ascii="Times New Roman" w:hAnsi="Times New Roman" w:cs="Times New Roman"/>
        </w:rPr>
        <w:t>Котельниковского муниципального района, администрация Нагавского сельского поселения Котельниковского муниципального района Волгоградской области постановляет:</w:t>
      </w:r>
    </w:p>
    <w:p w:rsidR="00C93136" w:rsidRPr="00657A25" w:rsidRDefault="004D03F9" w:rsidP="00A753BD">
      <w:pPr>
        <w:ind w:firstLine="567"/>
        <w:rPr>
          <w:rFonts w:ascii="Times New Roman" w:hAnsi="Times New Roman" w:cs="Times New Roman"/>
        </w:rPr>
      </w:pPr>
      <w:r w:rsidRPr="00657A25">
        <w:rPr>
          <w:rFonts w:ascii="Times New Roman" w:hAnsi="Times New Roman" w:cs="Times New Roman"/>
        </w:rPr>
        <w:t>1</w:t>
      </w:r>
      <w:r w:rsidR="00C93136" w:rsidRPr="00657A25">
        <w:rPr>
          <w:rFonts w:ascii="Times New Roman" w:hAnsi="Times New Roman" w:cs="Times New Roman"/>
        </w:rPr>
        <w:t>.Проводить регулярную санитарную очистку территории Нагавского сельского поселения, своевременно выкашивать сорную растительность вдоль лесополос, находящихся вблизи пастбищ, вблизи общественных мест.</w:t>
      </w:r>
    </w:p>
    <w:p w:rsidR="004D03F9" w:rsidRDefault="004D03F9" w:rsidP="00A753BD">
      <w:pPr>
        <w:ind w:firstLine="567"/>
        <w:rPr>
          <w:rFonts w:ascii="Times New Roman" w:hAnsi="Times New Roman" w:cs="Times New Roman"/>
        </w:rPr>
      </w:pPr>
      <w:r w:rsidRPr="00657A25">
        <w:rPr>
          <w:rFonts w:ascii="Times New Roman" w:hAnsi="Times New Roman" w:cs="Times New Roman"/>
        </w:rPr>
        <w:t>2.Постоянно вести информационную работу с населением  о необходимости  удаления сорной растительности на прилегающей к домовладениям территории.</w:t>
      </w:r>
    </w:p>
    <w:p w:rsidR="00CE0D38" w:rsidRDefault="00CE0D38" w:rsidP="00A753B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Принять меры по ликвидации несанкционированных свалок и ТКО.</w:t>
      </w:r>
    </w:p>
    <w:p w:rsidR="00CE0D38" w:rsidRPr="00657A25" w:rsidRDefault="00CE0D38" w:rsidP="00A753B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Осуществлять благоустройство территорий  населенных пунктов, парков, скверов мест массового отдыха и пребывания населения.</w:t>
      </w:r>
    </w:p>
    <w:p w:rsidR="00C73493" w:rsidRPr="00657A25" w:rsidRDefault="00CE0D38" w:rsidP="004D03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3493" w:rsidRPr="00657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C73493" w:rsidRPr="00657A25">
        <w:rPr>
          <w:rFonts w:ascii="Times New Roman" w:hAnsi="Times New Roman" w:cs="Times New Roman"/>
        </w:rPr>
        <w:t xml:space="preserve">Контроль </w:t>
      </w:r>
      <w:r w:rsidR="0000378E" w:rsidRPr="00657A25">
        <w:rPr>
          <w:rFonts w:ascii="Times New Roman" w:hAnsi="Times New Roman" w:cs="Times New Roman"/>
        </w:rPr>
        <w:t xml:space="preserve"> </w:t>
      </w:r>
      <w:r w:rsidR="00C73493" w:rsidRPr="00657A25">
        <w:rPr>
          <w:rFonts w:ascii="Times New Roman" w:hAnsi="Times New Roman" w:cs="Times New Roman"/>
        </w:rPr>
        <w:t>за</w:t>
      </w:r>
      <w:proofErr w:type="gramEnd"/>
      <w:r w:rsidR="00C73493" w:rsidRPr="00657A25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C73493" w:rsidRPr="00657A25" w:rsidRDefault="00C73493" w:rsidP="00C73493">
      <w:pPr>
        <w:rPr>
          <w:rFonts w:ascii="Times New Roman" w:hAnsi="Times New Roman" w:cs="Times New Roman"/>
        </w:rPr>
      </w:pPr>
      <w:r w:rsidRPr="00657A25">
        <w:rPr>
          <w:rFonts w:ascii="Times New Roman" w:hAnsi="Times New Roman" w:cs="Times New Roman"/>
        </w:rPr>
        <w:t xml:space="preserve">Глава Нагавского сельского поселения:                                                                </w:t>
      </w:r>
      <w:r w:rsidR="004D03F9" w:rsidRPr="00657A25">
        <w:rPr>
          <w:rFonts w:ascii="Times New Roman" w:hAnsi="Times New Roman" w:cs="Times New Roman"/>
        </w:rPr>
        <w:t>П.А.Алпатов</w:t>
      </w:r>
    </w:p>
    <w:sectPr w:rsidR="00C73493" w:rsidRPr="00657A25" w:rsidSect="0016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F742D"/>
    <w:rsid w:val="0000378E"/>
    <w:rsid w:val="0000620B"/>
    <w:rsid w:val="00094EB4"/>
    <w:rsid w:val="001661CD"/>
    <w:rsid w:val="002F4B52"/>
    <w:rsid w:val="0045521D"/>
    <w:rsid w:val="004D03F9"/>
    <w:rsid w:val="005620E1"/>
    <w:rsid w:val="00657A25"/>
    <w:rsid w:val="006A2E47"/>
    <w:rsid w:val="006B2657"/>
    <w:rsid w:val="0096356C"/>
    <w:rsid w:val="009F6DE9"/>
    <w:rsid w:val="00A36E77"/>
    <w:rsid w:val="00A753BD"/>
    <w:rsid w:val="00A97F15"/>
    <w:rsid w:val="00AB6307"/>
    <w:rsid w:val="00AE2600"/>
    <w:rsid w:val="00BB37D3"/>
    <w:rsid w:val="00C73493"/>
    <w:rsid w:val="00C93136"/>
    <w:rsid w:val="00CE0D38"/>
    <w:rsid w:val="00DB07D0"/>
    <w:rsid w:val="00DC261A"/>
    <w:rsid w:val="00DF742D"/>
    <w:rsid w:val="00E55ECD"/>
    <w:rsid w:val="00EC0734"/>
    <w:rsid w:val="00F332DB"/>
    <w:rsid w:val="00FF0BEE"/>
    <w:rsid w:val="00FF0FCB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6DC3-90A0-481E-93F3-CD4C39B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Нагавское</cp:lastModifiedBy>
  <cp:revision>2</cp:revision>
  <cp:lastPrinted>2018-04-03T10:24:00Z</cp:lastPrinted>
  <dcterms:created xsi:type="dcterms:W3CDTF">2021-03-23T08:27:00Z</dcterms:created>
  <dcterms:modified xsi:type="dcterms:W3CDTF">2021-03-23T08:27:00Z</dcterms:modified>
</cp:coreProperties>
</file>