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3" w:rsidRDefault="00545D93" w:rsidP="00545D93">
      <w:pPr>
        <w:jc w:val="center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73785" cy="1136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93" w:rsidRDefault="00545D93" w:rsidP="00545D93">
      <w:pPr>
        <w:pStyle w:val="a3"/>
        <w:rPr>
          <w:rFonts w:ascii="Arial" w:hAnsi="Arial" w:cs="Arial"/>
          <w:sz w:val="24"/>
          <w:szCs w:val="24"/>
        </w:rPr>
      </w:pPr>
    </w:p>
    <w:p w:rsidR="00545D93" w:rsidRDefault="00545D93" w:rsidP="00545D9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545D93" w:rsidRDefault="00545D93" w:rsidP="00545D9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545D93" w:rsidRDefault="00545D93" w:rsidP="00545D9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545D93" w:rsidRDefault="00545D93" w:rsidP="00545D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545D93" w:rsidRDefault="00545D93" w:rsidP="00545D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</w:t>
      </w:r>
    </w:p>
    <w:p w:rsidR="00545D93" w:rsidRDefault="00545D93" w:rsidP="00545D93">
      <w:pPr>
        <w:jc w:val="both"/>
        <w:rPr>
          <w:rFonts w:ascii="Arial" w:hAnsi="Arial" w:cs="Arial"/>
        </w:rPr>
      </w:pPr>
    </w:p>
    <w:p w:rsidR="00545D93" w:rsidRDefault="00545D93" w:rsidP="00545D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545D93" w:rsidRDefault="00545D93" w:rsidP="00545D93">
      <w:pPr>
        <w:jc w:val="center"/>
        <w:rPr>
          <w:rFonts w:ascii="Arial" w:hAnsi="Arial" w:cs="Arial"/>
        </w:rPr>
      </w:pPr>
    </w:p>
    <w:p w:rsidR="00545D93" w:rsidRDefault="00545D93" w:rsidP="0054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От </w:t>
      </w:r>
      <w:proofErr w:type="spellStart"/>
      <w:r>
        <w:rPr>
          <w:rFonts w:ascii="Arial" w:hAnsi="Arial" w:cs="Arial"/>
        </w:rPr>
        <w:t>04.05.2018г</w:t>
      </w:r>
      <w:proofErr w:type="spellEnd"/>
      <w:r>
        <w:rPr>
          <w:rFonts w:ascii="Arial" w:hAnsi="Arial" w:cs="Arial"/>
        </w:rPr>
        <w:t xml:space="preserve"> .                         №    </w:t>
      </w:r>
      <w:proofErr w:type="spellStart"/>
      <w:r>
        <w:rPr>
          <w:rFonts w:ascii="Arial" w:hAnsi="Arial" w:cs="Arial"/>
        </w:rPr>
        <w:t>15а</w:t>
      </w:r>
      <w:proofErr w:type="spellEnd"/>
      <w:r>
        <w:rPr>
          <w:rFonts w:ascii="Arial" w:hAnsi="Arial" w:cs="Arial"/>
        </w:rPr>
        <w:t xml:space="preserve">       </w:t>
      </w:r>
    </w:p>
    <w:p w:rsidR="00C73915" w:rsidRDefault="00C73915"/>
    <w:p w:rsidR="00545D93" w:rsidRDefault="00545D93" w:rsidP="00545D93">
      <w:pPr>
        <w:jc w:val="center"/>
      </w:pPr>
      <w:r>
        <w:t>О праздновании 73-й годовщины Победы в Великой Отечественной войне 1941-1945 годов</w:t>
      </w:r>
    </w:p>
    <w:p w:rsidR="00545D93" w:rsidRDefault="00545D93" w:rsidP="00545D93">
      <w:pPr>
        <w:ind w:firstLine="567"/>
      </w:pPr>
    </w:p>
    <w:p w:rsidR="00545D93" w:rsidRDefault="00545D93" w:rsidP="00545D93">
      <w:pPr>
        <w:ind w:firstLine="567"/>
      </w:pPr>
      <w:r>
        <w:t xml:space="preserve">В связи с подготовкой и проведением празднования 73-й годовщины Победы в Великой Отечественной войне 1941-1945 годов администрация </w:t>
      </w:r>
      <w:proofErr w:type="spellStart"/>
      <w:r>
        <w:t>Нагавского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постановляет:</w:t>
      </w:r>
    </w:p>
    <w:p w:rsidR="00455F15" w:rsidRDefault="00455F15" w:rsidP="00545D93">
      <w:pPr>
        <w:ind w:firstLine="567"/>
      </w:pPr>
      <w:r>
        <w:t>1.</w:t>
      </w:r>
      <w:r w:rsidR="000507E9">
        <w:t xml:space="preserve"> </w:t>
      </w:r>
      <w:r>
        <w:t>Образовать организационный комитет по подготовке и проведению мероприятий, посвященных празднованию 73-й годовщины Победы в Великой Отечественной войне 1941-1945 годов, и утвердить его состав согласно приложению.</w:t>
      </w:r>
    </w:p>
    <w:p w:rsidR="00455F15" w:rsidRDefault="00455F15" w:rsidP="00545D93">
      <w:pPr>
        <w:ind w:firstLine="567"/>
      </w:pPr>
      <w:r>
        <w:t>2.</w:t>
      </w:r>
      <w:r w:rsidR="000507E9">
        <w:t xml:space="preserve"> </w:t>
      </w:r>
      <w:r>
        <w:t>Утвердить прилагаемый План мероприятий, посвященных празднованию 73 –</w:t>
      </w:r>
      <w:proofErr w:type="spellStart"/>
      <w:r>
        <w:t>й</w:t>
      </w:r>
      <w:proofErr w:type="spellEnd"/>
      <w:r>
        <w:t xml:space="preserve"> годовщины Победы в Великой Отечественной войне 1941-1945 годов (далее – План мероприятий).</w:t>
      </w:r>
    </w:p>
    <w:p w:rsidR="00455F15" w:rsidRDefault="000507E9" w:rsidP="00545D93">
      <w:pPr>
        <w:ind w:firstLine="567"/>
      </w:pPr>
      <w:r>
        <w:t>3. Обеспечить благоустройство и уборку в местах проведения мероприятий.</w:t>
      </w:r>
    </w:p>
    <w:p w:rsidR="000507E9" w:rsidRDefault="000507E9" w:rsidP="00545D93">
      <w:pPr>
        <w:ind w:firstLine="567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507E9" w:rsidRDefault="000507E9" w:rsidP="00545D93">
      <w:pPr>
        <w:ind w:firstLine="567"/>
      </w:pPr>
      <w:r>
        <w:t>5. Настоящее постановление вступает в силу со дня его подписания.</w:t>
      </w:r>
    </w:p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>
      <w:r>
        <w:t xml:space="preserve">Глава </w:t>
      </w:r>
      <w:proofErr w:type="spellStart"/>
      <w:r>
        <w:t>Нагавского</w:t>
      </w:r>
      <w:proofErr w:type="spellEnd"/>
      <w:r>
        <w:t xml:space="preserve"> сельского поселения:                                  П.А.Алпатов</w:t>
      </w:r>
    </w:p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/>
    <w:p w:rsidR="000507E9" w:rsidRDefault="000507E9" w:rsidP="000507E9">
      <w:pPr>
        <w:jc w:val="right"/>
      </w:pPr>
      <w:r>
        <w:lastRenderedPageBreak/>
        <w:t>Приложение</w:t>
      </w:r>
    </w:p>
    <w:p w:rsidR="00E82649" w:rsidRDefault="00E82649" w:rsidP="000507E9">
      <w:pPr>
        <w:jc w:val="right"/>
      </w:pPr>
      <w:r>
        <w:t>к</w:t>
      </w:r>
      <w:r w:rsidR="000507E9">
        <w:t xml:space="preserve"> постановлению </w:t>
      </w:r>
      <w:r>
        <w:t xml:space="preserve">администрации </w:t>
      </w:r>
    </w:p>
    <w:p w:rsidR="00E82649" w:rsidRDefault="00E82649" w:rsidP="00E82649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 </w:t>
      </w:r>
    </w:p>
    <w:p w:rsidR="000507E9" w:rsidRDefault="000507E9" w:rsidP="00E82649">
      <w:pPr>
        <w:jc w:val="right"/>
      </w:pPr>
      <w:r>
        <w:t>№</w:t>
      </w:r>
      <w:proofErr w:type="spellStart"/>
      <w:r w:rsidR="00E82649">
        <w:t>15а</w:t>
      </w:r>
      <w:proofErr w:type="spellEnd"/>
      <w:r w:rsidR="00E82649">
        <w:t xml:space="preserve"> от 04.05.2018</w:t>
      </w:r>
    </w:p>
    <w:p w:rsidR="00E82649" w:rsidRDefault="00E82649" w:rsidP="00E82649">
      <w:pPr>
        <w:jc w:val="center"/>
      </w:pPr>
      <w:r>
        <w:t>СОСТАВ</w:t>
      </w:r>
    </w:p>
    <w:p w:rsidR="00E82649" w:rsidRDefault="00E82649" w:rsidP="00E82649">
      <w:pPr>
        <w:jc w:val="center"/>
      </w:pPr>
      <w:r>
        <w:t>организационного комитета по подготовке и проведению мероприятий, посвященных празднованию 73 –</w:t>
      </w:r>
      <w:proofErr w:type="spellStart"/>
      <w:r>
        <w:t>й</w:t>
      </w:r>
      <w:proofErr w:type="spellEnd"/>
      <w:r>
        <w:t xml:space="preserve"> годовщины Победы в Великой Отечественной войне 1941-1945 годов</w:t>
      </w:r>
    </w:p>
    <w:p w:rsidR="00E82649" w:rsidRDefault="00E82649" w:rsidP="00E82649"/>
    <w:p w:rsidR="00E82649" w:rsidRDefault="00E82649" w:rsidP="00E82649"/>
    <w:p w:rsidR="00E82649" w:rsidRDefault="00F8320A" w:rsidP="00E82649">
      <w:pPr>
        <w:pStyle w:val="a6"/>
        <w:numPr>
          <w:ilvl w:val="0"/>
          <w:numId w:val="1"/>
        </w:numPr>
      </w:pPr>
      <w:r>
        <w:t xml:space="preserve">Алпатов Павел                                        глава </w:t>
      </w:r>
      <w:proofErr w:type="spellStart"/>
      <w:r>
        <w:t>Нагавского</w:t>
      </w:r>
      <w:proofErr w:type="spellEnd"/>
      <w:r>
        <w:t xml:space="preserve"> сельского поселения </w:t>
      </w:r>
    </w:p>
    <w:p w:rsidR="00F8320A" w:rsidRDefault="00F8320A" w:rsidP="00F8320A">
      <w:pPr>
        <w:ind w:left="360"/>
      </w:pPr>
      <w:r>
        <w:t xml:space="preserve">Александрович                                             </w:t>
      </w:r>
      <w:proofErr w:type="spellStart"/>
      <w:r>
        <w:t>Котельниковского</w:t>
      </w:r>
      <w:proofErr w:type="spellEnd"/>
      <w:r>
        <w:t xml:space="preserve"> муниципального района</w:t>
      </w:r>
    </w:p>
    <w:p w:rsidR="00F8320A" w:rsidRDefault="00F8320A" w:rsidP="00F8320A">
      <w:pPr>
        <w:pStyle w:val="a6"/>
        <w:numPr>
          <w:ilvl w:val="0"/>
          <w:numId w:val="1"/>
        </w:numPr>
      </w:pPr>
      <w:r>
        <w:t xml:space="preserve">Галушкина                                                главный специалист администрации </w:t>
      </w:r>
    </w:p>
    <w:p w:rsidR="00F8320A" w:rsidRDefault="00F8320A" w:rsidP="00F8320A">
      <w:pPr>
        <w:pStyle w:val="a6"/>
      </w:pPr>
      <w:r>
        <w:t xml:space="preserve">Валентина Ивановна                                </w:t>
      </w: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8320A" w:rsidRDefault="00F8320A" w:rsidP="00F8320A">
      <w:pPr>
        <w:pStyle w:val="a6"/>
        <w:numPr>
          <w:ilvl w:val="0"/>
          <w:numId w:val="1"/>
        </w:numPr>
      </w:pPr>
      <w:r>
        <w:t xml:space="preserve">Ермилова Светлана                                  библиотекарь администрации </w:t>
      </w:r>
      <w:proofErr w:type="spellStart"/>
      <w:r>
        <w:t>Нагавского</w:t>
      </w:r>
      <w:proofErr w:type="spellEnd"/>
    </w:p>
    <w:p w:rsidR="00F8320A" w:rsidRDefault="00F8320A" w:rsidP="00F8320A">
      <w:pPr>
        <w:pStyle w:val="a6"/>
      </w:pPr>
      <w:r>
        <w:t>Алексеевна                                                сельского поселения</w:t>
      </w:r>
    </w:p>
    <w:p w:rsidR="00F8320A" w:rsidRDefault="00F8320A" w:rsidP="00F8320A">
      <w:pPr>
        <w:pStyle w:val="a6"/>
        <w:numPr>
          <w:ilvl w:val="0"/>
          <w:numId w:val="1"/>
        </w:numPr>
      </w:pPr>
      <w:proofErr w:type="spellStart"/>
      <w:r>
        <w:t>Пориченко</w:t>
      </w:r>
      <w:proofErr w:type="spellEnd"/>
      <w:r>
        <w:t xml:space="preserve"> Елена Георгиевна                директор </w:t>
      </w:r>
      <w:proofErr w:type="spellStart"/>
      <w:r>
        <w:t>Нагавского</w:t>
      </w:r>
      <w:proofErr w:type="spellEnd"/>
      <w:r>
        <w:t xml:space="preserve"> сельского ДК</w:t>
      </w:r>
    </w:p>
    <w:p w:rsidR="00F8320A" w:rsidRDefault="00F8320A" w:rsidP="00F8320A">
      <w:pPr>
        <w:pStyle w:val="a6"/>
        <w:numPr>
          <w:ilvl w:val="0"/>
          <w:numId w:val="1"/>
        </w:numPr>
      </w:pPr>
      <w:proofErr w:type="spellStart"/>
      <w:r>
        <w:t>Слесаренко</w:t>
      </w:r>
      <w:proofErr w:type="spellEnd"/>
      <w:r>
        <w:t xml:space="preserve"> Ирина Леонтьевна              директор </w:t>
      </w:r>
      <w:proofErr w:type="spellStart"/>
      <w:r>
        <w:t>МОУ</w:t>
      </w:r>
      <w:proofErr w:type="spellEnd"/>
      <w:r>
        <w:t xml:space="preserve"> </w:t>
      </w:r>
      <w:proofErr w:type="spellStart"/>
      <w:r>
        <w:t>Нагавская</w:t>
      </w:r>
      <w:proofErr w:type="spellEnd"/>
      <w:r>
        <w:t xml:space="preserve"> </w:t>
      </w:r>
      <w:proofErr w:type="spellStart"/>
      <w:r>
        <w:t>ООШ</w:t>
      </w:r>
      <w:proofErr w:type="spellEnd"/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</w:pPr>
    </w:p>
    <w:p w:rsidR="00F8320A" w:rsidRDefault="00F8320A" w:rsidP="00F8320A">
      <w:pPr>
        <w:pStyle w:val="a6"/>
        <w:jc w:val="right"/>
      </w:pPr>
      <w:r>
        <w:lastRenderedPageBreak/>
        <w:t>Утвержден</w:t>
      </w:r>
    </w:p>
    <w:p w:rsidR="00F8320A" w:rsidRDefault="00F8320A" w:rsidP="00F8320A">
      <w:pPr>
        <w:pStyle w:val="a6"/>
        <w:jc w:val="right"/>
      </w:pPr>
      <w:r>
        <w:t>постановлением администрации</w:t>
      </w:r>
    </w:p>
    <w:p w:rsidR="00F8320A" w:rsidRDefault="00F8320A" w:rsidP="00F8320A">
      <w:pPr>
        <w:pStyle w:val="a6"/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F8320A" w:rsidRDefault="00F8320A" w:rsidP="00F8320A">
      <w:pPr>
        <w:pStyle w:val="a6"/>
        <w:jc w:val="right"/>
      </w:pPr>
      <w:r>
        <w:t>от 04.05.2018 №</w:t>
      </w:r>
      <w:proofErr w:type="spellStart"/>
      <w:r>
        <w:t>15а</w:t>
      </w:r>
      <w:proofErr w:type="spellEnd"/>
    </w:p>
    <w:p w:rsidR="00F8320A" w:rsidRDefault="00F8320A" w:rsidP="00F8320A">
      <w:pPr>
        <w:pStyle w:val="a6"/>
        <w:jc w:val="center"/>
      </w:pPr>
      <w:r>
        <w:t>СЦЕНАРНЫЙ ПЛАН</w:t>
      </w:r>
    </w:p>
    <w:p w:rsidR="00F8320A" w:rsidRDefault="00F8320A" w:rsidP="00F8320A">
      <w:pPr>
        <w:pStyle w:val="a6"/>
        <w:jc w:val="center"/>
      </w:pPr>
      <w:r>
        <w:t xml:space="preserve">проведения праздничных мероприятий, посвященных 73 –ей годовщине </w:t>
      </w:r>
    </w:p>
    <w:p w:rsidR="00F8320A" w:rsidRDefault="00F8320A" w:rsidP="00F8320A">
      <w:pPr>
        <w:pStyle w:val="a6"/>
        <w:jc w:val="center"/>
      </w:pPr>
      <w:r>
        <w:t xml:space="preserve">Победы в ВОВ 9 мая 2018 года в станице </w:t>
      </w:r>
      <w:proofErr w:type="spellStart"/>
      <w:r>
        <w:t>Нагавской</w:t>
      </w:r>
      <w:proofErr w:type="spellEnd"/>
      <w:r>
        <w:t xml:space="preserve"> </w:t>
      </w:r>
      <w:proofErr w:type="spellStart"/>
      <w:r>
        <w:t>Котельниковского</w:t>
      </w:r>
      <w:proofErr w:type="spellEnd"/>
      <w:r>
        <w:t xml:space="preserve"> района Волгоградской области</w:t>
      </w:r>
    </w:p>
    <w:tbl>
      <w:tblPr>
        <w:tblStyle w:val="a7"/>
        <w:tblW w:w="0" w:type="auto"/>
        <w:tblLook w:val="04A0"/>
      </w:tblPr>
      <w:tblGrid>
        <w:gridCol w:w="768"/>
        <w:gridCol w:w="4055"/>
        <w:gridCol w:w="2369"/>
        <w:gridCol w:w="2379"/>
      </w:tblGrid>
      <w:tr w:rsidR="00F8320A" w:rsidTr="00F8320A">
        <w:tc>
          <w:tcPr>
            <w:tcW w:w="675" w:type="dxa"/>
          </w:tcPr>
          <w:p w:rsidR="00F8320A" w:rsidRDefault="00F8320A" w:rsidP="00545D93">
            <w:r>
              <w:t>время</w:t>
            </w:r>
          </w:p>
        </w:tc>
        <w:tc>
          <w:tcPr>
            <w:tcW w:w="4110" w:type="dxa"/>
          </w:tcPr>
          <w:p w:rsidR="00F8320A" w:rsidRDefault="00F8320A" w:rsidP="00545D93">
            <w:r>
              <w:t>мероприятие</w:t>
            </w:r>
          </w:p>
        </w:tc>
        <w:tc>
          <w:tcPr>
            <w:tcW w:w="2393" w:type="dxa"/>
          </w:tcPr>
          <w:p w:rsidR="00F8320A" w:rsidRDefault="00F8320A" w:rsidP="00545D93">
            <w:r>
              <w:t>Место проведения</w:t>
            </w:r>
          </w:p>
        </w:tc>
        <w:tc>
          <w:tcPr>
            <w:tcW w:w="2393" w:type="dxa"/>
          </w:tcPr>
          <w:p w:rsidR="00F8320A" w:rsidRDefault="00F8320A" w:rsidP="00545D93">
            <w:r>
              <w:t>ответственный</w:t>
            </w:r>
          </w:p>
        </w:tc>
      </w:tr>
      <w:tr w:rsidR="00F8320A" w:rsidTr="00F8320A">
        <w:tc>
          <w:tcPr>
            <w:tcW w:w="675" w:type="dxa"/>
          </w:tcPr>
          <w:p w:rsidR="00F8320A" w:rsidRDefault="0048436A" w:rsidP="00545D93">
            <w:r>
              <w:t>7-00</w:t>
            </w:r>
          </w:p>
        </w:tc>
        <w:tc>
          <w:tcPr>
            <w:tcW w:w="4110" w:type="dxa"/>
          </w:tcPr>
          <w:p w:rsidR="00F8320A" w:rsidRDefault="0048436A" w:rsidP="00545D93">
            <w:r>
              <w:t>Оформление сценических площадок, установление аппаратуры</w:t>
            </w:r>
          </w:p>
        </w:tc>
        <w:tc>
          <w:tcPr>
            <w:tcW w:w="2393" w:type="dxa"/>
          </w:tcPr>
          <w:p w:rsidR="00F8320A" w:rsidRDefault="0048436A" w:rsidP="00545D93">
            <w:r>
              <w:t xml:space="preserve">Площадь станицы, </w:t>
            </w:r>
            <w:proofErr w:type="gramStart"/>
            <w:r>
              <w:t>памятник</w:t>
            </w:r>
            <w:proofErr w:type="gramEnd"/>
            <w:r>
              <w:t xml:space="preserve"> погибших воинов, сельский ДК</w:t>
            </w:r>
          </w:p>
        </w:tc>
        <w:tc>
          <w:tcPr>
            <w:tcW w:w="2393" w:type="dxa"/>
          </w:tcPr>
          <w:p w:rsidR="00F8320A" w:rsidRDefault="0048436A" w:rsidP="00545D93">
            <w:r>
              <w:t xml:space="preserve">Директор </w:t>
            </w:r>
            <w:proofErr w:type="spellStart"/>
            <w:r>
              <w:t>сДК</w:t>
            </w:r>
            <w:proofErr w:type="spellEnd"/>
            <w:r>
              <w:t xml:space="preserve">, </w:t>
            </w:r>
            <w:proofErr w:type="spellStart"/>
            <w:r>
              <w:t>худочественный</w:t>
            </w:r>
            <w:proofErr w:type="spellEnd"/>
            <w:r>
              <w:t xml:space="preserve"> руководитель</w:t>
            </w:r>
          </w:p>
        </w:tc>
      </w:tr>
      <w:tr w:rsidR="00F8320A" w:rsidTr="00F8320A">
        <w:tc>
          <w:tcPr>
            <w:tcW w:w="675" w:type="dxa"/>
          </w:tcPr>
          <w:p w:rsidR="0048436A" w:rsidRDefault="0048436A" w:rsidP="00545D93">
            <w:r>
              <w:t>7-00- 8-30</w:t>
            </w:r>
          </w:p>
        </w:tc>
        <w:tc>
          <w:tcPr>
            <w:tcW w:w="4110" w:type="dxa"/>
          </w:tcPr>
          <w:p w:rsidR="00F8320A" w:rsidRDefault="0048436A" w:rsidP="00545D93">
            <w:r>
              <w:t>Поздравление вдов и ветеранов ВОВ на дому</w:t>
            </w:r>
          </w:p>
        </w:tc>
        <w:tc>
          <w:tcPr>
            <w:tcW w:w="2393" w:type="dxa"/>
          </w:tcPr>
          <w:p w:rsidR="00F8320A" w:rsidRDefault="0048436A" w:rsidP="00545D93">
            <w:r>
              <w:t>На дому у вдов, участников ВОВ</w:t>
            </w:r>
          </w:p>
        </w:tc>
        <w:tc>
          <w:tcPr>
            <w:tcW w:w="2393" w:type="dxa"/>
          </w:tcPr>
          <w:p w:rsidR="00F8320A" w:rsidRDefault="0048436A" w:rsidP="00545D93">
            <w:r>
              <w:t>Гл. специалист администрации, библиотекарь</w:t>
            </w:r>
          </w:p>
        </w:tc>
      </w:tr>
      <w:tr w:rsidR="00F8320A" w:rsidTr="00F8320A">
        <w:tc>
          <w:tcPr>
            <w:tcW w:w="675" w:type="dxa"/>
          </w:tcPr>
          <w:p w:rsidR="00F8320A" w:rsidRDefault="007F0D09" w:rsidP="00545D93">
            <w:r>
              <w:t>9-20</w:t>
            </w:r>
            <w:r w:rsidR="007860D0">
              <w:t>– 9-50</w:t>
            </w:r>
          </w:p>
        </w:tc>
        <w:tc>
          <w:tcPr>
            <w:tcW w:w="4110" w:type="dxa"/>
          </w:tcPr>
          <w:p w:rsidR="00F8320A" w:rsidRDefault="007F0D09" w:rsidP="00545D93">
            <w:r>
              <w:t xml:space="preserve">Сбор и построение колонны «Бессмертный полк» у здания </w:t>
            </w:r>
            <w:proofErr w:type="spellStart"/>
            <w:r>
              <w:t>Нагавской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  <w:r>
              <w:t>, шествие по площади и  улицам станицы</w:t>
            </w:r>
          </w:p>
        </w:tc>
        <w:tc>
          <w:tcPr>
            <w:tcW w:w="2393" w:type="dxa"/>
          </w:tcPr>
          <w:p w:rsidR="00F8320A" w:rsidRDefault="007F0D09" w:rsidP="00545D93">
            <w:r>
              <w:t>Площадь станицы, ул. Школьная, ул. Казачья</w:t>
            </w:r>
          </w:p>
        </w:tc>
        <w:tc>
          <w:tcPr>
            <w:tcW w:w="2393" w:type="dxa"/>
          </w:tcPr>
          <w:p w:rsidR="00F8320A" w:rsidRDefault="007F0D09" w:rsidP="00545D93">
            <w:r>
              <w:t xml:space="preserve">Библиотекарь, директор </w:t>
            </w:r>
            <w:proofErr w:type="spellStart"/>
            <w:r>
              <w:t>МОУ</w:t>
            </w:r>
            <w:proofErr w:type="spellEnd"/>
            <w:r>
              <w:t xml:space="preserve"> </w:t>
            </w:r>
            <w:proofErr w:type="spellStart"/>
            <w:r>
              <w:t>Нагавская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spellEnd"/>
          </w:p>
        </w:tc>
      </w:tr>
      <w:tr w:rsidR="00F8320A" w:rsidTr="00F8320A">
        <w:tc>
          <w:tcPr>
            <w:tcW w:w="675" w:type="dxa"/>
          </w:tcPr>
          <w:p w:rsidR="00F8320A" w:rsidRDefault="007860D0" w:rsidP="00545D93">
            <w:r>
              <w:t>10-00</w:t>
            </w:r>
          </w:p>
          <w:p w:rsidR="007860D0" w:rsidRDefault="007860D0" w:rsidP="00545D93">
            <w:r>
              <w:t>10-30</w:t>
            </w:r>
          </w:p>
        </w:tc>
        <w:tc>
          <w:tcPr>
            <w:tcW w:w="4110" w:type="dxa"/>
          </w:tcPr>
          <w:p w:rsidR="00F8320A" w:rsidRDefault="001655AD" w:rsidP="00545D93">
            <w:r>
              <w:t xml:space="preserve">Открытие митинга у памятника погибшим воинам в станице </w:t>
            </w:r>
            <w:proofErr w:type="spellStart"/>
            <w:r>
              <w:t>Нагавская</w:t>
            </w:r>
            <w:proofErr w:type="spellEnd"/>
          </w:p>
        </w:tc>
        <w:tc>
          <w:tcPr>
            <w:tcW w:w="2393" w:type="dxa"/>
          </w:tcPr>
          <w:p w:rsidR="00F8320A" w:rsidRDefault="001655AD" w:rsidP="00545D93">
            <w:r>
              <w:t xml:space="preserve">Площадь станицы, памятник погибшим воинам </w:t>
            </w:r>
          </w:p>
        </w:tc>
        <w:tc>
          <w:tcPr>
            <w:tcW w:w="2393" w:type="dxa"/>
          </w:tcPr>
          <w:p w:rsidR="00F8320A" w:rsidRDefault="001655AD" w:rsidP="00545D93">
            <w:r>
              <w:t xml:space="preserve">Библиотекарь, </w:t>
            </w:r>
            <w:r w:rsidR="00F459DF">
              <w:t xml:space="preserve">Директор </w:t>
            </w:r>
            <w:proofErr w:type="spellStart"/>
            <w:r w:rsidR="00F459DF">
              <w:t>МОУ</w:t>
            </w:r>
            <w:proofErr w:type="spellEnd"/>
            <w:r w:rsidR="00F459DF">
              <w:t xml:space="preserve"> </w:t>
            </w:r>
            <w:proofErr w:type="spellStart"/>
            <w:r w:rsidR="00F459DF">
              <w:t>Нагавская</w:t>
            </w:r>
            <w:proofErr w:type="spellEnd"/>
            <w:r w:rsidR="00F459DF">
              <w:t xml:space="preserve"> </w:t>
            </w:r>
            <w:proofErr w:type="spellStart"/>
            <w:r w:rsidR="00F459DF">
              <w:t>ООШ</w:t>
            </w:r>
            <w:proofErr w:type="spellEnd"/>
          </w:p>
        </w:tc>
      </w:tr>
      <w:tr w:rsidR="00F8320A" w:rsidTr="00F8320A">
        <w:tc>
          <w:tcPr>
            <w:tcW w:w="675" w:type="dxa"/>
          </w:tcPr>
          <w:p w:rsidR="00F8320A" w:rsidRDefault="00F459DF" w:rsidP="00545D93">
            <w:r>
              <w:t>11-00</w:t>
            </w:r>
          </w:p>
        </w:tc>
        <w:tc>
          <w:tcPr>
            <w:tcW w:w="4110" w:type="dxa"/>
          </w:tcPr>
          <w:p w:rsidR="00F8320A" w:rsidRDefault="00F459DF" w:rsidP="00545D93">
            <w:r>
              <w:t>Тематический концерт в сельском ДК «Этот день Победы!»</w:t>
            </w:r>
          </w:p>
        </w:tc>
        <w:tc>
          <w:tcPr>
            <w:tcW w:w="2393" w:type="dxa"/>
          </w:tcPr>
          <w:p w:rsidR="00F8320A" w:rsidRDefault="00F459DF" w:rsidP="00545D93">
            <w:r>
              <w:t>Фойе  сельского ДК</w:t>
            </w:r>
          </w:p>
        </w:tc>
        <w:tc>
          <w:tcPr>
            <w:tcW w:w="2393" w:type="dxa"/>
          </w:tcPr>
          <w:p w:rsidR="00F8320A" w:rsidRDefault="00F459DF" w:rsidP="00545D93">
            <w:r>
              <w:t xml:space="preserve">Директор </w:t>
            </w:r>
            <w:proofErr w:type="spellStart"/>
            <w:r>
              <w:t>сДК</w:t>
            </w:r>
            <w:proofErr w:type="spellEnd"/>
            <w:r>
              <w:t>,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F8320A" w:rsidTr="00F8320A">
        <w:tc>
          <w:tcPr>
            <w:tcW w:w="675" w:type="dxa"/>
          </w:tcPr>
          <w:p w:rsidR="00F8320A" w:rsidRDefault="00F459DF" w:rsidP="00545D93">
            <w:r>
              <w:t>11-00</w:t>
            </w:r>
          </w:p>
        </w:tc>
        <w:tc>
          <w:tcPr>
            <w:tcW w:w="4110" w:type="dxa"/>
          </w:tcPr>
          <w:p w:rsidR="00F8320A" w:rsidRDefault="00F459DF" w:rsidP="00545D93">
            <w:r>
              <w:t>Работа площадки «Солдатская каша»</w:t>
            </w:r>
          </w:p>
        </w:tc>
        <w:tc>
          <w:tcPr>
            <w:tcW w:w="2393" w:type="dxa"/>
          </w:tcPr>
          <w:p w:rsidR="00F8320A" w:rsidRDefault="00F459DF" w:rsidP="00545D93">
            <w:r>
              <w:t>Площадка под деревьями у сельского ДК</w:t>
            </w:r>
          </w:p>
        </w:tc>
        <w:tc>
          <w:tcPr>
            <w:tcW w:w="2393" w:type="dxa"/>
          </w:tcPr>
          <w:p w:rsidR="00F8320A" w:rsidRDefault="00F459DF" w:rsidP="00545D93">
            <w:r>
              <w:t xml:space="preserve">Специалисты администрации </w:t>
            </w:r>
            <w:proofErr w:type="spellStart"/>
            <w:r>
              <w:t>Нагавского</w:t>
            </w:r>
            <w:proofErr w:type="spellEnd"/>
            <w:r>
              <w:t xml:space="preserve"> </w:t>
            </w:r>
            <w:proofErr w:type="spellStart"/>
            <w:r>
              <w:t>сДК</w:t>
            </w:r>
            <w:proofErr w:type="spellEnd"/>
          </w:p>
        </w:tc>
      </w:tr>
      <w:tr w:rsidR="00F8320A" w:rsidTr="00F8320A">
        <w:tc>
          <w:tcPr>
            <w:tcW w:w="675" w:type="dxa"/>
          </w:tcPr>
          <w:p w:rsidR="00F8320A" w:rsidRDefault="00F459DF" w:rsidP="00545D93">
            <w:r>
              <w:t>20-00 22-00</w:t>
            </w:r>
          </w:p>
        </w:tc>
        <w:tc>
          <w:tcPr>
            <w:tcW w:w="4110" w:type="dxa"/>
          </w:tcPr>
          <w:p w:rsidR="00F8320A" w:rsidRDefault="00F459DF" w:rsidP="00545D93">
            <w:r>
              <w:t>Дискотека</w:t>
            </w:r>
          </w:p>
        </w:tc>
        <w:tc>
          <w:tcPr>
            <w:tcW w:w="2393" w:type="dxa"/>
          </w:tcPr>
          <w:p w:rsidR="00F8320A" w:rsidRDefault="00F459DF" w:rsidP="00545D93">
            <w:proofErr w:type="spellStart"/>
            <w:r>
              <w:t>Нагавский</w:t>
            </w:r>
            <w:proofErr w:type="spellEnd"/>
            <w:r>
              <w:t xml:space="preserve"> </w:t>
            </w:r>
            <w:proofErr w:type="spellStart"/>
            <w:r>
              <w:t>сДК</w:t>
            </w:r>
            <w:proofErr w:type="spellEnd"/>
          </w:p>
        </w:tc>
        <w:tc>
          <w:tcPr>
            <w:tcW w:w="2393" w:type="dxa"/>
          </w:tcPr>
          <w:p w:rsidR="00F8320A" w:rsidRDefault="00F459DF" w:rsidP="00545D93">
            <w:r>
              <w:t>Директор сДК</w:t>
            </w:r>
          </w:p>
        </w:tc>
      </w:tr>
    </w:tbl>
    <w:p w:rsidR="000507E9" w:rsidRDefault="000507E9" w:rsidP="00545D93">
      <w:pPr>
        <w:ind w:firstLine="567"/>
      </w:pPr>
    </w:p>
    <w:sectPr w:rsidR="000507E9" w:rsidSect="00C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737A"/>
    <w:multiLevelType w:val="hybridMultilevel"/>
    <w:tmpl w:val="4D44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/>
  <w:rsids>
    <w:rsidRoot w:val="00545D93"/>
    <w:rsid w:val="000507E9"/>
    <w:rsid w:val="001655AD"/>
    <w:rsid w:val="001813C0"/>
    <w:rsid w:val="00455F15"/>
    <w:rsid w:val="0048436A"/>
    <w:rsid w:val="00490732"/>
    <w:rsid w:val="00545D93"/>
    <w:rsid w:val="007860D0"/>
    <w:rsid w:val="0078655F"/>
    <w:rsid w:val="007F0D09"/>
    <w:rsid w:val="00C73915"/>
    <w:rsid w:val="00D51DC7"/>
    <w:rsid w:val="00E82649"/>
    <w:rsid w:val="00EF284A"/>
    <w:rsid w:val="00F459DF"/>
    <w:rsid w:val="00F8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45D93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5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D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649"/>
    <w:pPr>
      <w:ind w:left="720"/>
      <w:contextualSpacing/>
    </w:pPr>
  </w:style>
  <w:style w:type="table" w:styleId="a7">
    <w:name w:val="Table Grid"/>
    <w:basedOn w:val="a1"/>
    <w:uiPriority w:val="59"/>
    <w:rsid w:val="00F8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2018-05-14T05:07:00Z</cp:lastPrinted>
  <dcterms:created xsi:type="dcterms:W3CDTF">2018-05-14T05:21:00Z</dcterms:created>
  <dcterms:modified xsi:type="dcterms:W3CDTF">2018-05-14T05:21:00Z</dcterms:modified>
</cp:coreProperties>
</file>