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29" w:rsidRDefault="00393329" w:rsidP="00393329">
      <w:pPr>
        <w:jc w:val="center"/>
      </w:pPr>
      <w:r>
        <w:rPr>
          <w:noProof/>
        </w:rPr>
        <w:drawing>
          <wp:inline distT="0" distB="0" distL="0" distR="0">
            <wp:extent cx="1066800" cy="1133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329" w:rsidRDefault="00393329" w:rsidP="0039332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Администрация </w:t>
      </w:r>
      <w:proofErr w:type="spellStart"/>
      <w:r>
        <w:rPr>
          <w:b/>
          <w:sz w:val="36"/>
          <w:szCs w:val="36"/>
          <w:u w:val="single"/>
        </w:rPr>
        <w:t>Нагавского</w:t>
      </w:r>
      <w:proofErr w:type="spellEnd"/>
      <w:r>
        <w:rPr>
          <w:b/>
          <w:sz w:val="36"/>
          <w:szCs w:val="36"/>
          <w:u w:val="single"/>
        </w:rPr>
        <w:t xml:space="preserve"> сельского поселения</w:t>
      </w:r>
    </w:p>
    <w:p w:rsidR="00393329" w:rsidRDefault="00393329" w:rsidP="00393329">
      <w:pPr>
        <w:jc w:val="center"/>
      </w:pPr>
      <w:proofErr w:type="spellStart"/>
      <w:r>
        <w:rPr>
          <w:sz w:val="32"/>
          <w:szCs w:val="32"/>
        </w:rPr>
        <w:t>Котельниковского</w:t>
      </w:r>
      <w:proofErr w:type="spellEnd"/>
      <w:r>
        <w:rPr>
          <w:sz w:val="32"/>
          <w:szCs w:val="32"/>
        </w:rPr>
        <w:t xml:space="preserve"> муниципального района</w:t>
      </w:r>
    </w:p>
    <w:p w:rsidR="00393329" w:rsidRDefault="00393329" w:rsidP="00393329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0A0"/>
      </w:tblPr>
      <w:tblGrid>
        <w:gridCol w:w="9463"/>
      </w:tblGrid>
      <w:tr w:rsidR="00393329" w:rsidRPr="00466DF2" w:rsidTr="008B7E85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93329" w:rsidRDefault="00393329" w:rsidP="008B7E85">
            <w:pPr>
              <w:pStyle w:val="a4"/>
              <w:rPr>
                <w:sz w:val="28"/>
                <w:szCs w:val="28"/>
              </w:rPr>
            </w:pPr>
          </w:p>
        </w:tc>
      </w:tr>
    </w:tbl>
    <w:p w:rsidR="009D58CF" w:rsidRPr="005F430D" w:rsidRDefault="009D58CF" w:rsidP="009D58CF">
      <w:pPr>
        <w:jc w:val="center"/>
        <w:rPr>
          <w:rFonts w:ascii="Arial" w:hAnsi="Arial" w:cs="Arial"/>
          <w:b/>
          <w:color w:val="000000"/>
        </w:rPr>
      </w:pPr>
    </w:p>
    <w:p w:rsidR="009D58CF" w:rsidRPr="005F430D" w:rsidRDefault="009D58CF" w:rsidP="009D58CF">
      <w:pPr>
        <w:jc w:val="center"/>
        <w:rPr>
          <w:rFonts w:ascii="Arial" w:hAnsi="Arial" w:cs="Arial"/>
          <w:b/>
          <w:color w:val="000000"/>
        </w:rPr>
      </w:pPr>
      <w:r w:rsidRPr="005F430D">
        <w:rPr>
          <w:rFonts w:ascii="Arial" w:hAnsi="Arial" w:cs="Arial"/>
          <w:b/>
          <w:color w:val="000000"/>
        </w:rPr>
        <w:t xml:space="preserve">ПОСТАНОВЛЕНИЕ </w:t>
      </w:r>
    </w:p>
    <w:p w:rsidR="009D58CF" w:rsidRPr="005F430D" w:rsidRDefault="009D58CF" w:rsidP="009D58CF">
      <w:pPr>
        <w:jc w:val="both"/>
        <w:rPr>
          <w:rFonts w:ascii="Arial" w:hAnsi="Arial" w:cs="Arial"/>
          <w:b/>
          <w:color w:val="000000"/>
        </w:rPr>
      </w:pPr>
    </w:p>
    <w:p w:rsidR="009D58CF" w:rsidRPr="005F430D" w:rsidRDefault="009D58CF" w:rsidP="009D58CF">
      <w:pPr>
        <w:jc w:val="both"/>
        <w:rPr>
          <w:rFonts w:ascii="Arial" w:hAnsi="Arial" w:cs="Arial"/>
          <w:b/>
          <w:color w:val="000000"/>
        </w:rPr>
      </w:pPr>
      <w:r w:rsidRPr="005F430D">
        <w:rPr>
          <w:rFonts w:ascii="Arial" w:hAnsi="Arial" w:cs="Arial"/>
          <w:b/>
          <w:color w:val="000000"/>
        </w:rPr>
        <w:t xml:space="preserve">от </w:t>
      </w:r>
      <w:r w:rsidR="007107DA">
        <w:rPr>
          <w:rFonts w:ascii="Arial" w:hAnsi="Arial" w:cs="Arial"/>
          <w:b/>
          <w:color w:val="000000"/>
        </w:rPr>
        <w:t>27.08.</w:t>
      </w:r>
      <w:r w:rsidR="004B2A0A">
        <w:rPr>
          <w:rFonts w:ascii="Arial" w:hAnsi="Arial" w:cs="Arial"/>
          <w:b/>
          <w:color w:val="000000"/>
        </w:rPr>
        <w:t xml:space="preserve"> </w:t>
      </w:r>
      <w:r w:rsidRPr="005F430D">
        <w:rPr>
          <w:rFonts w:ascii="Arial" w:hAnsi="Arial" w:cs="Arial"/>
          <w:b/>
          <w:color w:val="000000"/>
        </w:rPr>
        <w:t>201</w:t>
      </w:r>
      <w:r w:rsidR="00393329">
        <w:rPr>
          <w:rFonts w:ascii="Arial" w:hAnsi="Arial" w:cs="Arial"/>
          <w:b/>
          <w:color w:val="000000"/>
        </w:rPr>
        <w:t>8</w:t>
      </w:r>
      <w:r w:rsidRPr="005F430D">
        <w:rPr>
          <w:rFonts w:ascii="Arial" w:hAnsi="Arial" w:cs="Arial"/>
          <w:b/>
          <w:color w:val="000000"/>
        </w:rPr>
        <w:t xml:space="preserve"> года </w:t>
      </w:r>
      <w:r w:rsidRPr="005F430D">
        <w:rPr>
          <w:rFonts w:ascii="Arial" w:hAnsi="Arial" w:cs="Arial"/>
          <w:b/>
          <w:color w:val="000000"/>
        </w:rPr>
        <w:tab/>
      </w:r>
      <w:r w:rsidRPr="005F430D">
        <w:rPr>
          <w:rFonts w:ascii="Arial" w:hAnsi="Arial" w:cs="Arial"/>
          <w:b/>
          <w:color w:val="000000"/>
        </w:rPr>
        <w:tab/>
      </w:r>
      <w:r w:rsidRPr="005F430D">
        <w:rPr>
          <w:rFonts w:ascii="Arial" w:hAnsi="Arial" w:cs="Arial"/>
          <w:b/>
          <w:color w:val="000000"/>
        </w:rPr>
        <w:tab/>
      </w:r>
      <w:r w:rsidRPr="005F430D">
        <w:rPr>
          <w:rFonts w:ascii="Arial" w:hAnsi="Arial" w:cs="Arial"/>
          <w:b/>
          <w:color w:val="000000"/>
        </w:rPr>
        <w:tab/>
        <w:t xml:space="preserve">№ </w:t>
      </w:r>
      <w:r>
        <w:rPr>
          <w:rFonts w:ascii="Arial" w:hAnsi="Arial" w:cs="Arial"/>
          <w:b/>
          <w:color w:val="000000"/>
        </w:rPr>
        <w:t xml:space="preserve"> </w:t>
      </w:r>
      <w:r w:rsidR="007107DA">
        <w:rPr>
          <w:rFonts w:ascii="Arial" w:hAnsi="Arial" w:cs="Arial"/>
          <w:b/>
          <w:color w:val="000000"/>
        </w:rPr>
        <w:t>30</w:t>
      </w:r>
    </w:p>
    <w:p w:rsidR="009D58CF" w:rsidRPr="005F430D" w:rsidRDefault="009D58CF" w:rsidP="009D58CF">
      <w:pPr>
        <w:jc w:val="center"/>
        <w:rPr>
          <w:rFonts w:ascii="Arial" w:hAnsi="Arial" w:cs="Arial"/>
          <w:b/>
          <w:color w:val="000000"/>
        </w:rPr>
      </w:pPr>
    </w:p>
    <w:p w:rsidR="009D58CF" w:rsidRPr="005F430D" w:rsidRDefault="009D58CF" w:rsidP="009D58CF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О порядке проведения </w:t>
      </w:r>
      <w:proofErr w:type="spellStart"/>
      <w:r>
        <w:rPr>
          <w:rFonts w:ascii="Arial" w:hAnsi="Arial" w:cs="Arial"/>
          <w:b/>
          <w:color w:val="000000"/>
        </w:rPr>
        <w:t>антикоррупционной</w:t>
      </w:r>
      <w:proofErr w:type="spellEnd"/>
      <w:r>
        <w:rPr>
          <w:rFonts w:ascii="Arial" w:hAnsi="Arial" w:cs="Arial"/>
          <w:b/>
          <w:color w:val="000000"/>
        </w:rPr>
        <w:t xml:space="preserve"> экспертизы нормативных правовых актов (проектов нормативных правовых актов) администрации </w:t>
      </w:r>
      <w:proofErr w:type="spellStart"/>
      <w:r w:rsidR="00393329">
        <w:rPr>
          <w:rFonts w:ascii="Arial" w:hAnsi="Arial" w:cs="Arial"/>
          <w:b/>
          <w:color w:val="000000"/>
        </w:rPr>
        <w:t>Нагавского</w:t>
      </w:r>
      <w:proofErr w:type="spellEnd"/>
      <w:r>
        <w:rPr>
          <w:rFonts w:ascii="Arial" w:hAnsi="Arial" w:cs="Arial"/>
          <w:b/>
          <w:color w:val="000000"/>
        </w:rPr>
        <w:t xml:space="preserve"> поселения </w:t>
      </w:r>
      <w:proofErr w:type="spellStart"/>
      <w:r>
        <w:rPr>
          <w:rFonts w:ascii="Arial" w:hAnsi="Arial" w:cs="Arial"/>
          <w:b/>
          <w:color w:val="000000"/>
        </w:rPr>
        <w:t>Котельниковского</w:t>
      </w:r>
      <w:proofErr w:type="spellEnd"/>
      <w:r>
        <w:rPr>
          <w:rFonts w:ascii="Arial" w:hAnsi="Arial" w:cs="Arial"/>
          <w:b/>
          <w:color w:val="000000"/>
        </w:rPr>
        <w:t xml:space="preserve"> муниципального района Волгоградской области</w:t>
      </w:r>
    </w:p>
    <w:p w:rsidR="009D58CF" w:rsidRPr="005F430D" w:rsidRDefault="009D58CF" w:rsidP="009D58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5F430D">
        <w:rPr>
          <w:rFonts w:ascii="Arial" w:hAnsi="Arial" w:cs="Arial"/>
          <w:b/>
          <w:bCs/>
          <w:color w:val="000000"/>
        </w:rPr>
        <w:t xml:space="preserve"> </w:t>
      </w:r>
    </w:p>
    <w:p w:rsidR="009D58CF" w:rsidRPr="005F430D" w:rsidRDefault="009D58CF" w:rsidP="009D58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9D58CF" w:rsidRPr="005F430D" w:rsidRDefault="009D58CF" w:rsidP="009D58C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5F430D">
        <w:rPr>
          <w:rFonts w:ascii="Arial" w:hAnsi="Arial" w:cs="Arial"/>
        </w:rPr>
        <w:t>В соответствии с Федеральным</w:t>
      </w:r>
      <w:r>
        <w:rPr>
          <w:rFonts w:ascii="Arial" w:hAnsi="Arial" w:cs="Arial"/>
        </w:rPr>
        <w:t>и законами</w:t>
      </w:r>
      <w:r w:rsidRPr="005F430D">
        <w:rPr>
          <w:rFonts w:ascii="Arial" w:hAnsi="Arial" w:cs="Arial"/>
        </w:rPr>
        <w:t xml:space="preserve"> от 06.10.2003 г.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</w:rPr>
        <w:t xml:space="preserve"> </w:t>
      </w:r>
      <w:r w:rsidRPr="005F4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от 25.12.2008 г. № 273-ФЗ «О противодействии коррупции», от 17.07.2009 г. № 172-ФЗ «Об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экспертизе нормативных правовых актов и проектов  нормативных правовых актов», постановлением Правительства Российской Федерации от 26.02.2010 г. № 96 «Об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экспертизе нормативных  правовых актов и проектов нормативных правовых актов», </w:t>
      </w:r>
      <w:r w:rsidRPr="005F430D">
        <w:rPr>
          <w:rFonts w:ascii="Arial" w:hAnsi="Arial" w:cs="Arial"/>
        </w:rPr>
        <w:t xml:space="preserve"> Уставом</w:t>
      </w:r>
      <w:proofErr w:type="gramEnd"/>
      <w:r w:rsidRPr="005F430D">
        <w:rPr>
          <w:rFonts w:ascii="Arial" w:hAnsi="Arial" w:cs="Arial"/>
        </w:rPr>
        <w:t xml:space="preserve"> </w:t>
      </w:r>
      <w:proofErr w:type="spellStart"/>
      <w:r w:rsidR="00393329">
        <w:rPr>
          <w:rFonts w:ascii="Arial" w:hAnsi="Arial" w:cs="Arial"/>
        </w:rPr>
        <w:t>Нагавского</w:t>
      </w:r>
      <w:proofErr w:type="spellEnd"/>
      <w:r w:rsidR="004B2A0A">
        <w:rPr>
          <w:rFonts w:ascii="Arial" w:hAnsi="Arial" w:cs="Arial"/>
        </w:rPr>
        <w:t xml:space="preserve"> </w:t>
      </w:r>
      <w:r w:rsidRPr="005F430D">
        <w:rPr>
          <w:rFonts w:ascii="Arial" w:hAnsi="Arial" w:cs="Arial"/>
        </w:rPr>
        <w:t xml:space="preserve">сельского поселения,  администрация </w:t>
      </w:r>
      <w:proofErr w:type="spellStart"/>
      <w:r w:rsidR="00393329">
        <w:rPr>
          <w:rFonts w:ascii="Arial" w:hAnsi="Arial" w:cs="Arial"/>
        </w:rPr>
        <w:t>Нагавского</w:t>
      </w:r>
      <w:proofErr w:type="spellEnd"/>
      <w:r w:rsidR="004B2A0A">
        <w:rPr>
          <w:rFonts w:ascii="Arial" w:hAnsi="Arial" w:cs="Arial"/>
        </w:rPr>
        <w:t xml:space="preserve"> </w:t>
      </w:r>
      <w:r w:rsidRPr="005F430D">
        <w:rPr>
          <w:rFonts w:ascii="Arial" w:hAnsi="Arial" w:cs="Arial"/>
        </w:rPr>
        <w:t xml:space="preserve">сельского поселения </w:t>
      </w:r>
    </w:p>
    <w:p w:rsidR="00E768E0" w:rsidRDefault="009D58CF" w:rsidP="009D58C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F430D">
        <w:rPr>
          <w:rFonts w:ascii="Arial" w:hAnsi="Arial" w:cs="Arial"/>
        </w:rPr>
        <w:t xml:space="preserve">постановляет: </w:t>
      </w:r>
    </w:p>
    <w:p w:rsidR="009D58CF" w:rsidRDefault="009D58CF" w:rsidP="009D58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D58CF" w:rsidRDefault="009D58CF" w:rsidP="009D58C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прилагаемый  Порядок проведения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нормативных правовых актов (проектов нормативных правовых актов) администрации </w:t>
      </w:r>
      <w:proofErr w:type="spellStart"/>
      <w:r w:rsidR="00393329">
        <w:rPr>
          <w:rFonts w:ascii="Arial" w:hAnsi="Arial" w:cs="Arial"/>
        </w:rPr>
        <w:t>Нагавского</w:t>
      </w:r>
      <w:proofErr w:type="spellEnd"/>
      <w:r w:rsidR="004B2A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области.</w:t>
      </w:r>
    </w:p>
    <w:p w:rsidR="009D58CF" w:rsidRDefault="009D58CF" w:rsidP="009D58C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Ответственным</w:t>
      </w:r>
      <w:proofErr w:type="gramEnd"/>
      <w:r>
        <w:rPr>
          <w:rFonts w:ascii="Arial" w:hAnsi="Arial" w:cs="Arial"/>
        </w:rPr>
        <w:t xml:space="preserve"> за проведение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нормативных правовых актов (проектов нормативных правовых актов) возложить на главного специалиста администрации </w:t>
      </w:r>
      <w:r w:rsidR="00393329">
        <w:rPr>
          <w:rFonts w:ascii="Arial" w:hAnsi="Arial" w:cs="Arial"/>
        </w:rPr>
        <w:t>Галушкину В.И.</w:t>
      </w:r>
    </w:p>
    <w:p w:rsidR="009D58CF" w:rsidRDefault="009D58CF" w:rsidP="009D58C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Признать утратившим силу постановление администрации </w:t>
      </w:r>
      <w:proofErr w:type="spellStart"/>
      <w:r w:rsidR="00393329">
        <w:rPr>
          <w:rFonts w:ascii="Arial" w:hAnsi="Arial" w:cs="Arial"/>
        </w:rPr>
        <w:t>Нагавского</w:t>
      </w:r>
      <w:proofErr w:type="spellEnd"/>
      <w:r w:rsidR="004B2A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сельского поселения от </w:t>
      </w:r>
      <w:r w:rsidR="00393329">
        <w:rPr>
          <w:rFonts w:ascii="Arial" w:hAnsi="Arial" w:cs="Arial"/>
        </w:rPr>
        <w:t>03.03</w:t>
      </w:r>
      <w:r>
        <w:rPr>
          <w:rFonts w:ascii="Arial" w:hAnsi="Arial" w:cs="Arial"/>
        </w:rPr>
        <w:t>.201</w:t>
      </w:r>
      <w:r w:rsidR="00393329">
        <w:rPr>
          <w:rFonts w:ascii="Arial" w:hAnsi="Arial" w:cs="Arial"/>
        </w:rPr>
        <w:t>2 года № 11</w:t>
      </w:r>
      <w:r>
        <w:rPr>
          <w:rFonts w:ascii="Arial" w:hAnsi="Arial" w:cs="Arial"/>
        </w:rPr>
        <w:t xml:space="preserve"> «Об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экспертизе нормативных правовых актов и проектов нормативных правовых актов Главы </w:t>
      </w:r>
      <w:proofErr w:type="spellStart"/>
      <w:r w:rsidR="00393329">
        <w:rPr>
          <w:rFonts w:ascii="Arial" w:hAnsi="Arial" w:cs="Arial"/>
        </w:rPr>
        <w:t>Нагавского</w:t>
      </w:r>
      <w:proofErr w:type="spellEnd"/>
      <w:r w:rsidR="004B2A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сельского поселения, Администрации </w:t>
      </w:r>
      <w:proofErr w:type="spellStart"/>
      <w:r w:rsidR="00393329">
        <w:rPr>
          <w:rFonts w:ascii="Arial" w:hAnsi="Arial" w:cs="Arial"/>
        </w:rPr>
        <w:t>Нагавского</w:t>
      </w:r>
      <w:proofErr w:type="spellEnd"/>
      <w:r w:rsidR="003933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области»</w:t>
      </w:r>
      <w:r w:rsidR="004B2A0A">
        <w:rPr>
          <w:rFonts w:ascii="Arial" w:hAnsi="Arial" w:cs="Arial"/>
        </w:rPr>
        <w:t>.</w:t>
      </w:r>
    </w:p>
    <w:p w:rsidR="009D58CF" w:rsidRDefault="009D58CF" w:rsidP="009D58C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 w:rsidRPr="005F430D">
        <w:rPr>
          <w:rFonts w:ascii="Arial" w:hAnsi="Arial" w:cs="Arial"/>
          <w:lang w:eastAsia="ar-SA"/>
        </w:rPr>
        <w:t>Настоящее постановление вступает в силу со дня его подписания и подлежит обнародованию</w:t>
      </w:r>
      <w:proofErr w:type="gramStart"/>
      <w:r w:rsidRPr="005F430D">
        <w:rPr>
          <w:rFonts w:ascii="Arial" w:hAnsi="Arial" w:cs="Arial"/>
          <w:lang w:eastAsia="ar-SA"/>
        </w:rPr>
        <w:t xml:space="preserve"> </w:t>
      </w:r>
      <w:r w:rsidR="004B2A0A">
        <w:rPr>
          <w:rFonts w:ascii="Arial" w:hAnsi="Arial" w:cs="Arial"/>
          <w:color w:val="000000"/>
          <w:spacing w:val="7"/>
        </w:rPr>
        <w:t>.</w:t>
      </w:r>
      <w:proofErr w:type="gramEnd"/>
    </w:p>
    <w:p w:rsidR="009D58CF" w:rsidRDefault="009D58CF" w:rsidP="009D58C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9D58CF" w:rsidRDefault="009D58CF" w:rsidP="009D58C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 w:rsidR="00393329">
        <w:rPr>
          <w:rFonts w:ascii="Arial" w:hAnsi="Arial" w:cs="Arial"/>
        </w:rPr>
        <w:t>Нагавского</w:t>
      </w:r>
      <w:proofErr w:type="spellEnd"/>
      <w:r w:rsidR="003933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сельского поселения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93329">
        <w:rPr>
          <w:rFonts w:ascii="Arial" w:hAnsi="Arial" w:cs="Arial"/>
        </w:rPr>
        <w:t>П.А.Алпатов</w:t>
      </w:r>
    </w:p>
    <w:p w:rsidR="009D58CF" w:rsidRDefault="009D58CF" w:rsidP="009D58C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9D58CF" w:rsidRDefault="009D58CF" w:rsidP="009D58C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9D58CF" w:rsidRDefault="009D58CF" w:rsidP="009D58C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9D58CF" w:rsidRDefault="009D58CF" w:rsidP="009D58C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9D58CF" w:rsidRDefault="009D58CF" w:rsidP="009D58C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4B2A0A" w:rsidRDefault="004B2A0A" w:rsidP="009D58C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9D58CF" w:rsidRDefault="009D58CF" w:rsidP="009D58C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4B2A0A" w:rsidRDefault="004B2A0A" w:rsidP="009D58C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9D58CF" w:rsidRDefault="009D58CF" w:rsidP="009D58CF">
      <w:pPr>
        <w:widowControl w:val="0"/>
        <w:autoSpaceDE w:val="0"/>
        <w:autoSpaceDN w:val="0"/>
        <w:adjustRightInd w:val="0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УТВЕРЖДЕН</w:t>
      </w:r>
    </w:p>
    <w:p w:rsidR="009D58CF" w:rsidRDefault="009D58CF" w:rsidP="009D58CF">
      <w:pPr>
        <w:widowControl w:val="0"/>
        <w:autoSpaceDE w:val="0"/>
        <w:autoSpaceDN w:val="0"/>
        <w:adjustRightInd w:val="0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постановлением администрации </w:t>
      </w:r>
      <w:proofErr w:type="spellStart"/>
      <w:r w:rsidR="00393329">
        <w:rPr>
          <w:rFonts w:ascii="Arial" w:hAnsi="Arial" w:cs="Arial"/>
        </w:rPr>
        <w:t>Нагавского</w:t>
      </w:r>
      <w:proofErr w:type="spellEnd"/>
      <w:r w:rsidR="003933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сельского поселения </w:t>
      </w:r>
      <w:proofErr w:type="spellStart"/>
      <w:r w:rsidR="00154550">
        <w:rPr>
          <w:rFonts w:ascii="Arial" w:hAnsi="Arial" w:cs="Arial"/>
        </w:rPr>
        <w:t>Котельниковского</w:t>
      </w:r>
      <w:proofErr w:type="spellEnd"/>
      <w:r w:rsidR="00154550">
        <w:rPr>
          <w:rFonts w:ascii="Arial" w:hAnsi="Arial" w:cs="Arial"/>
        </w:rPr>
        <w:t xml:space="preserve"> муниципального района Волгоградской области от </w:t>
      </w:r>
      <w:r w:rsidR="007107DA">
        <w:rPr>
          <w:rFonts w:ascii="Arial" w:hAnsi="Arial" w:cs="Arial"/>
        </w:rPr>
        <w:t>27.08</w:t>
      </w:r>
      <w:r w:rsidR="00154550">
        <w:rPr>
          <w:rFonts w:ascii="Arial" w:hAnsi="Arial" w:cs="Arial"/>
        </w:rPr>
        <w:t>.201</w:t>
      </w:r>
      <w:r w:rsidR="00393329">
        <w:rPr>
          <w:rFonts w:ascii="Arial" w:hAnsi="Arial" w:cs="Arial"/>
        </w:rPr>
        <w:t>8</w:t>
      </w:r>
      <w:r w:rsidR="00154550">
        <w:rPr>
          <w:rFonts w:ascii="Arial" w:hAnsi="Arial" w:cs="Arial"/>
        </w:rPr>
        <w:t xml:space="preserve"> г. № </w:t>
      </w:r>
      <w:r w:rsidR="007107DA">
        <w:rPr>
          <w:rFonts w:ascii="Arial" w:hAnsi="Arial" w:cs="Arial"/>
        </w:rPr>
        <w:t>30</w:t>
      </w:r>
    </w:p>
    <w:p w:rsidR="00154550" w:rsidRDefault="00154550" w:rsidP="001545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54550" w:rsidRDefault="00154550" w:rsidP="001545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ПОРЯДОК </w:t>
      </w:r>
    </w:p>
    <w:p w:rsidR="00154550" w:rsidRDefault="00154550" w:rsidP="001545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проведения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нормативных правовых актов (проектов нормативных правовых актов) администрации </w:t>
      </w:r>
      <w:proofErr w:type="spellStart"/>
      <w:r w:rsidR="00393329">
        <w:rPr>
          <w:rFonts w:ascii="Arial" w:hAnsi="Arial" w:cs="Arial"/>
        </w:rPr>
        <w:t>Нагавского</w:t>
      </w:r>
      <w:proofErr w:type="spellEnd"/>
      <w:r w:rsidR="004B2A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</w:t>
      </w:r>
    </w:p>
    <w:p w:rsidR="00154550" w:rsidRDefault="00154550" w:rsidP="001545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54550" w:rsidRDefault="00154550" w:rsidP="0015455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Общие положения</w:t>
      </w:r>
    </w:p>
    <w:p w:rsidR="00154550" w:rsidRDefault="00154550" w:rsidP="00154550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Настоящий Порядок  регламентирует процедуру проведения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нормативных правовых актов администрации </w:t>
      </w:r>
      <w:proofErr w:type="spellStart"/>
      <w:r w:rsidR="00393329">
        <w:rPr>
          <w:rFonts w:ascii="Arial" w:hAnsi="Arial" w:cs="Arial"/>
        </w:rPr>
        <w:t>Нагавского</w:t>
      </w:r>
      <w:proofErr w:type="spellEnd"/>
      <w:r w:rsidR="004B2A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(далее – нормативные правовые акты), проектов нормативных правовых актов администрации </w:t>
      </w:r>
      <w:proofErr w:type="spellStart"/>
      <w:r w:rsidR="00393329">
        <w:rPr>
          <w:rFonts w:ascii="Arial" w:hAnsi="Arial" w:cs="Arial"/>
        </w:rPr>
        <w:t>Нагавского</w:t>
      </w:r>
      <w:proofErr w:type="spellEnd"/>
      <w:r w:rsidR="004B2A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(далее – проекты нормативных правовых актов), разрабатываемых администрацией </w:t>
      </w:r>
      <w:proofErr w:type="spellStart"/>
      <w:r w:rsidR="00393329">
        <w:rPr>
          <w:rFonts w:ascii="Arial" w:hAnsi="Arial" w:cs="Arial"/>
        </w:rPr>
        <w:t>Нагавского</w:t>
      </w:r>
      <w:proofErr w:type="spellEnd"/>
      <w:r w:rsidR="004B2A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(далее – администрация), в целях выявления в них </w:t>
      </w:r>
      <w:proofErr w:type="spellStart"/>
      <w:r>
        <w:rPr>
          <w:rFonts w:ascii="Arial" w:hAnsi="Arial" w:cs="Arial"/>
        </w:rPr>
        <w:t>коррупциогенных</w:t>
      </w:r>
      <w:proofErr w:type="spellEnd"/>
      <w:r>
        <w:rPr>
          <w:rFonts w:ascii="Arial" w:hAnsi="Arial" w:cs="Arial"/>
        </w:rPr>
        <w:t xml:space="preserve"> факторов</w:t>
      </w:r>
      <w:proofErr w:type="gramEnd"/>
      <w:r>
        <w:rPr>
          <w:rFonts w:ascii="Arial" w:hAnsi="Arial" w:cs="Arial"/>
        </w:rPr>
        <w:t xml:space="preserve"> и их последующего устранения.</w:t>
      </w:r>
    </w:p>
    <w:p w:rsidR="00154550" w:rsidRDefault="00154550" w:rsidP="00154550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Задачами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являются выявление </w:t>
      </w:r>
      <w:proofErr w:type="spellStart"/>
      <w:r>
        <w:rPr>
          <w:rFonts w:ascii="Arial" w:hAnsi="Arial" w:cs="Arial"/>
        </w:rPr>
        <w:t>коррупциогенных</w:t>
      </w:r>
      <w:proofErr w:type="spellEnd"/>
      <w:r>
        <w:rPr>
          <w:rFonts w:ascii="Arial" w:hAnsi="Arial" w:cs="Arial"/>
        </w:rPr>
        <w:t xml:space="preserve"> факторов, содержащихся в нормативных правовых актах, проектах нормативных правовых актов, разработка рекомендаций, направленных на устранение таких факторов.</w:t>
      </w:r>
    </w:p>
    <w:p w:rsidR="00154550" w:rsidRDefault="00154550" w:rsidP="00154550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Проекты нормативных правовых актов подлежат обязательной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экспертизе.</w:t>
      </w:r>
    </w:p>
    <w:p w:rsidR="00154550" w:rsidRDefault="00154550" w:rsidP="00154550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Нормативные правовые акты (проекты нормативных правовых актов) подлежат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экспертизе при проведении их правовой экспертизы и мониторинге их применения.</w:t>
      </w:r>
    </w:p>
    <w:p w:rsidR="00F372CC" w:rsidRDefault="00154550" w:rsidP="00F372CC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Антикоррупционная</w:t>
      </w:r>
      <w:proofErr w:type="spellEnd"/>
      <w:r>
        <w:rPr>
          <w:rFonts w:ascii="Arial" w:hAnsi="Arial" w:cs="Arial"/>
        </w:rPr>
        <w:t xml:space="preserve"> экспертиза нормативных правовых актов, проектов нормативных правовых актов проводится в соответствии с методикой, определенной Правительством Российской Федерации, специалистом, ответственным за проведение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нормативных правовых актов, проектов нормативных правовых актов (далее – специалист</w:t>
      </w:r>
      <w:r w:rsidR="00F372CC">
        <w:rPr>
          <w:rFonts w:ascii="Arial" w:hAnsi="Arial" w:cs="Arial"/>
        </w:rPr>
        <w:t>).</w:t>
      </w:r>
    </w:p>
    <w:p w:rsidR="00F372CC" w:rsidRDefault="00F372CC" w:rsidP="00F372CC">
      <w:pPr>
        <w:pStyle w:val="a3"/>
        <w:widowControl w:val="0"/>
        <w:autoSpaceDE w:val="0"/>
        <w:autoSpaceDN w:val="0"/>
        <w:adjustRightInd w:val="0"/>
        <w:ind w:left="1080"/>
        <w:jc w:val="center"/>
        <w:rPr>
          <w:rFonts w:ascii="Arial" w:hAnsi="Arial" w:cs="Arial"/>
        </w:rPr>
      </w:pPr>
    </w:p>
    <w:p w:rsidR="00F372CC" w:rsidRDefault="00F372CC" w:rsidP="00F372C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Порядок проведения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нормативных правовых актов</w:t>
      </w:r>
    </w:p>
    <w:p w:rsidR="00F372CC" w:rsidRDefault="00F372CC" w:rsidP="0060560C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Органы местной администрации организуют проведение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нормативных </w:t>
      </w:r>
      <w:r w:rsidR="0060560C">
        <w:rPr>
          <w:rFonts w:ascii="Arial" w:hAnsi="Arial" w:cs="Arial"/>
        </w:rPr>
        <w:t xml:space="preserve">правовых актов, </w:t>
      </w:r>
      <w:r w:rsidR="0060560C">
        <w:rPr>
          <w:rFonts w:ascii="Arial" w:hAnsi="Arial" w:cs="Arial"/>
        </w:rPr>
        <w:lastRenderedPageBreak/>
        <w:t>относящихся к сферам их деятельности, при мониторинге применения на основании:</w:t>
      </w:r>
    </w:p>
    <w:p w:rsidR="0060560C" w:rsidRDefault="0060560C" w:rsidP="002A256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A2569">
        <w:rPr>
          <w:rFonts w:ascii="Arial" w:hAnsi="Arial" w:cs="Arial"/>
        </w:rPr>
        <w:t xml:space="preserve"> поручений главы </w:t>
      </w:r>
      <w:proofErr w:type="spellStart"/>
      <w:r w:rsidR="00393329">
        <w:rPr>
          <w:rFonts w:ascii="Arial" w:hAnsi="Arial" w:cs="Arial"/>
        </w:rPr>
        <w:t>Нагавского</w:t>
      </w:r>
      <w:proofErr w:type="spellEnd"/>
      <w:r w:rsidR="004B2A0A">
        <w:rPr>
          <w:rFonts w:ascii="Arial" w:hAnsi="Arial" w:cs="Arial"/>
        </w:rPr>
        <w:t xml:space="preserve"> </w:t>
      </w:r>
      <w:r w:rsidR="002A2569">
        <w:rPr>
          <w:rFonts w:ascii="Arial" w:hAnsi="Arial" w:cs="Arial"/>
        </w:rPr>
        <w:t xml:space="preserve">сельского поселения </w:t>
      </w:r>
      <w:proofErr w:type="spellStart"/>
      <w:r w:rsidR="002A2569">
        <w:rPr>
          <w:rFonts w:ascii="Arial" w:hAnsi="Arial" w:cs="Arial"/>
        </w:rPr>
        <w:t>Котельниковского</w:t>
      </w:r>
      <w:proofErr w:type="spellEnd"/>
      <w:r w:rsidR="002A2569">
        <w:rPr>
          <w:rFonts w:ascii="Arial" w:hAnsi="Arial" w:cs="Arial"/>
        </w:rPr>
        <w:t xml:space="preserve"> муниципального района Волгоградской области (далее – глава поселения), решений комиссии по  противодействию коррупции, о проведении </w:t>
      </w:r>
      <w:proofErr w:type="spellStart"/>
      <w:r w:rsidR="002A2569">
        <w:rPr>
          <w:rFonts w:ascii="Arial" w:hAnsi="Arial" w:cs="Arial"/>
        </w:rPr>
        <w:t>антикоррупционной</w:t>
      </w:r>
      <w:proofErr w:type="spellEnd"/>
      <w:r w:rsidR="002A2569">
        <w:rPr>
          <w:rFonts w:ascii="Arial" w:hAnsi="Arial" w:cs="Arial"/>
        </w:rPr>
        <w:t xml:space="preserve"> экспертизы нормативных правовых актов;</w:t>
      </w:r>
    </w:p>
    <w:p w:rsidR="002A2569" w:rsidRDefault="002A2569" w:rsidP="002A256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обращений граждан или организаций, содержащих информацию о возможном наличии в них </w:t>
      </w:r>
      <w:proofErr w:type="spellStart"/>
      <w:r>
        <w:rPr>
          <w:rFonts w:ascii="Arial" w:hAnsi="Arial" w:cs="Arial"/>
        </w:rPr>
        <w:t>коррупциогенных</w:t>
      </w:r>
      <w:proofErr w:type="spellEnd"/>
      <w:r>
        <w:rPr>
          <w:rFonts w:ascii="Arial" w:hAnsi="Arial" w:cs="Arial"/>
        </w:rPr>
        <w:t xml:space="preserve"> факторов;</w:t>
      </w:r>
    </w:p>
    <w:p w:rsidR="002A2569" w:rsidRDefault="002A2569" w:rsidP="002A256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собственной инициативы.</w:t>
      </w:r>
    </w:p>
    <w:p w:rsidR="002A2569" w:rsidRDefault="002A2569" w:rsidP="002A256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Срок проведения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нормативных правовых актов составляет семь рабочих дней со дня возникновения оснований, указанных в пункте 2.1 настоящего Порядка.</w:t>
      </w:r>
    </w:p>
    <w:p w:rsidR="002A2569" w:rsidRDefault="002A2569" w:rsidP="002A2569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выявления в нормативном правовом акте  </w:t>
      </w:r>
      <w:proofErr w:type="spellStart"/>
      <w:r>
        <w:rPr>
          <w:rFonts w:ascii="Arial" w:hAnsi="Arial" w:cs="Arial"/>
        </w:rPr>
        <w:t>коррупциогенных</w:t>
      </w:r>
      <w:proofErr w:type="spellEnd"/>
      <w:r>
        <w:rPr>
          <w:rFonts w:ascii="Arial" w:hAnsi="Arial" w:cs="Arial"/>
        </w:rPr>
        <w:t xml:space="preserve"> факторов составляется заключение по результатам проведения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по форме согласно приложению к настоящему Порядку (далее – заключение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экспертизы).</w:t>
      </w:r>
    </w:p>
    <w:p w:rsidR="002A2569" w:rsidRDefault="002A2569" w:rsidP="00500B3E">
      <w:pPr>
        <w:widowControl w:val="0"/>
        <w:autoSpaceDE w:val="0"/>
        <w:autoSpaceDN w:val="0"/>
        <w:adjustRightInd w:val="0"/>
        <w:ind w:left="708" w:firstLine="3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Заключение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изготавливается в двух экземплярах, один из которых прилагается к проекту нормативного правового акта, а другой хранится в органе местной администрации</w:t>
      </w:r>
      <w:r w:rsidR="00500B3E">
        <w:rPr>
          <w:rFonts w:ascii="Arial" w:hAnsi="Arial" w:cs="Arial"/>
        </w:rPr>
        <w:t>.</w:t>
      </w:r>
    </w:p>
    <w:p w:rsidR="00500B3E" w:rsidRDefault="00500B3E" w:rsidP="00500B3E">
      <w:pPr>
        <w:widowControl w:val="0"/>
        <w:autoSpaceDE w:val="0"/>
        <w:autoSpaceDN w:val="0"/>
        <w:adjustRightInd w:val="0"/>
        <w:ind w:left="708" w:firstLine="3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заключения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специалист в течение трех рабочих дней со дня составления заключения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в установленном порядке готовит и направляет на согласование проект нормативного правового акта о внесении изменений в соответствующий нормативный правовой акт в целях устранения </w:t>
      </w:r>
      <w:proofErr w:type="spellStart"/>
      <w:r>
        <w:rPr>
          <w:rFonts w:ascii="Arial" w:hAnsi="Arial" w:cs="Arial"/>
        </w:rPr>
        <w:t>коррупциогенных</w:t>
      </w:r>
      <w:proofErr w:type="spellEnd"/>
      <w:r>
        <w:rPr>
          <w:rFonts w:ascii="Arial" w:hAnsi="Arial" w:cs="Arial"/>
        </w:rPr>
        <w:t xml:space="preserve"> факторов.</w:t>
      </w:r>
    </w:p>
    <w:p w:rsidR="00500B3E" w:rsidRDefault="00500B3E" w:rsidP="00500B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00B3E" w:rsidRDefault="00500B3E" w:rsidP="00500B3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Порядок проведения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проектов нормативных правовых актов </w:t>
      </w:r>
    </w:p>
    <w:p w:rsidR="00500B3E" w:rsidRDefault="00500B3E" w:rsidP="00500B3E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Антикоррупционная</w:t>
      </w:r>
      <w:proofErr w:type="spellEnd"/>
      <w:r>
        <w:rPr>
          <w:rFonts w:ascii="Arial" w:hAnsi="Arial" w:cs="Arial"/>
        </w:rPr>
        <w:t xml:space="preserve"> экспертиза проектов нормативных правовых актов проводится в </w:t>
      </w:r>
      <w:r w:rsidR="00A10A8F">
        <w:rPr>
          <w:rFonts w:ascii="Arial" w:hAnsi="Arial" w:cs="Arial"/>
        </w:rPr>
        <w:t>один этап.</w:t>
      </w:r>
    </w:p>
    <w:p w:rsidR="00500B3E" w:rsidRDefault="00A10A8F" w:rsidP="00500B3E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</w:t>
      </w:r>
      <w:r w:rsidR="00500B3E">
        <w:rPr>
          <w:rFonts w:ascii="Arial" w:hAnsi="Arial" w:cs="Arial"/>
        </w:rPr>
        <w:t>нтикоррупционная</w:t>
      </w:r>
      <w:proofErr w:type="spellEnd"/>
      <w:r w:rsidR="00500B3E">
        <w:rPr>
          <w:rFonts w:ascii="Arial" w:hAnsi="Arial" w:cs="Arial"/>
        </w:rPr>
        <w:t xml:space="preserve"> экспертиза проекта нормативного правового акта проводится специалистом местной администрации, </w:t>
      </w:r>
      <w:r>
        <w:rPr>
          <w:rFonts w:ascii="Arial" w:hAnsi="Arial" w:cs="Arial"/>
        </w:rPr>
        <w:t xml:space="preserve"> </w:t>
      </w:r>
      <w:r w:rsidR="00500B3E">
        <w:rPr>
          <w:rFonts w:ascii="Arial" w:hAnsi="Arial" w:cs="Arial"/>
        </w:rPr>
        <w:t xml:space="preserve">ответственным за проведение </w:t>
      </w:r>
      <w:proofErr w:type="spellStart"/>
      <w:r w:rsidR="00500B3E">
        <w:rPr>
          <w:rFonts w:ascii="Arial" w:hAnsi="Arial" w:cs="Arial"/>
        </w:rPr>
        <w:t>антикоррупционной</w:t>
      </w:r>
      <w:proofErr w:type="spellEnd"/>
      <w:r w:rsidR="00500B3E">
        <w:rPr>
          <w:rFonts w:ascii="Arial" w:hAnsi="Arial" w:cs="Arial"/>
        </w:rPr>
        <w:t xml:space="preserve"> экспертизы в течение семи рабочих дней со дня поступления к нему соответствующего проекта нормативного правового акта.</w:t>
      </w:r>
    </w:p>
    <w:p w:rsidR="00500B3E" w:rsidRDefault="00500B3E" w:rsidP="00500B3E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После проведения </w:t>
      </w:r>
      <w:r w:rsidR="00A10A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проект нормативного правового акта визируется специалистом в листе согласования проекта нормативного правового акта.</w:t>
      </w:r>
    </w:p>
    <w:p w:rsidR="00500B3E" w:rsidRDefault="00500B3E" w:rsidP="00500B3E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Виза ответственного за проведение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включает в себя надписи «</w:t>
      </w:r>
      <w:proofErr w:type="spellStart"/>
      <w:r>
        <w:rPr>
          <w:rFonts w:ascii="Arial" w:hAnsi="Arial" w:cs="Arial"/>
        </w:rPr>
        <w:t>антикоррупционная</w:t>
      </w:r>
      <w:proofErr w:type="spellEnd"/>
      <w:r>
        <w:rPr>
          <w:rFonts w:ascii="Arial" w:hAnsi="Arial" w:cs="Arial"/>
        </w:rPr>
        <w:t xml:space="preserve"> экспертиза замечаний нет», «</w:t>
      </w:r>
      <w:proofErr w:type="spellStart"/>
      <w:r>
        <w:rPr>
          <w:rFonts w:ascii="Arial" w:hAnsi="Arial" w:cs="Arial"/>
        </w:rPr>
        <w:t>антикоррупционная</w:t>
      </w:r>
      <w:proofErr w:type="spellEnd"/>
      <w:r>
        <w:rPr>
          <w:rFonts w:ascii="Arial" w:hAnsi="Arial" w:cs="Arial"/>
        </w:rPr>
        <w:t xml:space="preserve"> экспертиза </w:t>
      </w:r>
      <w:proofErr w:type="gramStart"/>
      <w:r>
        <w:rPr>
          <w:rFonts w:ascii="Arial" w:hAnsi="Arial" w:cs="Arial"/>
        </w:rPr>
        <w:t>см</w:t>
      </w:r>
      <w:proofErr w:type="gramEnd"/>
      <w:r>
        <w:rPr>
          <w:rFonts w:ascii="Arial" w:hAnsi="Arial" w:cs="Arial"/>
        </w:rPr>
        <w:t>. заключение», личную подпись специалиста с расшифровкой, дату визирования. Вместо указанных надписей допускается использование соответствующего штампа.</w:t>
      </w:r>
    </w:p>
    <w:p w:rsidR="00500B3E" w:rsidRDefault="00500B3E" w:rsidP="00500B3E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выявления в проекте нормативного правового акта  </w:t>
      </w:r>
      <w:proofErr w:type="spellStart"/>
      <w:r>
        <w:rPr>
          <w:rFonts w:ascii="Arial" w:hAnsi="Arial" w:cs="Arial"/>
        </w:rPr>
        <w:t>коррупциогенных</w:t>
      </w:r>
      <w:proofErr w:type="spellEnd"/>
      <w:r>
        <w:rPr>
          <w:rFonts w:ascii="Arial" w:hAnsi="Arial" w:cs="Arial"/>
        </w:rPr>
        <w:t xml:space="preserve"> факторов, специалист прикладывает к проекту нормативного правового акта заключение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экспертизы, в котором отражаются все выявленные </w:t>
      </w:r>
      <w:proofErr w:type="spellStart"/>
      <w:r>
        <w:rPr>
          <w:rFonts w:ascii="Arial" w:hAnsi="Arial" w:cs="Arial"/>
        </w:rPr>
        <w:t>коррупциогенные</w:t>
      </w:r>
      <w:proofErr w:type="spellEnd"/>
      <w:r>
        <w:rPr>
          <w:rFonts w:ascii="Arial" w:hAnsi="Arial" w:cs="Arial"/>
        </w:rPr>
        <w:t xml:space="preserve"> факторы с указанием структурных единиц проекта нормативного правового акта </w:t>
      </w:r>
      <w:r w:rsidR="00A10A8F">
        <w:rPr>
          <w:rFonts w:ascii="Arial" w:hAnsi="Arial" w:cs="Arial"/>
        </w:rPr>
        <w:t>(разделы, главы, статьи, части, пункты, подпункты, абзацы) и рекомендации, направленные на устранение таких факторов.</w:t>
      </w:r>
    </w:p>
    <w:p w:rsidR="00A10A8F" w:rsidRDefault="00A10A8F" w:rsidP="00A10A8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проведении  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проекта нормативного </w:t>
      </w:r>
      <w:r>
        <w:rPr>
          <w:rFonts w:ascii="Arial" w:hAnsi="Arial" w:cs="Arial"/>
        </w:rPr>
        <w:lastRenderedPageBreak/>
        <w:t xml:space="preserve">правового акта заключение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изготавливается в двух экземплярах, один из которых прилагается к проекту нормативного правового акта, а другой хранится в администрации, специалистом которой является ответственное лицо за проведение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экспертизы.</w:t>
      </w:r>
    </w:p>
    <w:p w:rsidR="00A10A8F" w:rsidRDefault="00A10A8F" w:rsidP="00CB4C95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случаях несогласия разработчика проекта нормативного правового акта с результатами </w:t>
      </w:r>
      <w:r w:rsidR="00CB4C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разработчик в течение трех рабочих дней после поступления к нему заключения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</w:t>
      </w:r>
      <w:r w:rsidR="00CB4C95">
        <w:rPr>
          <w:rFonts w:ascii="Arial" w:hAnsi="Arial" w:cs="Arial"/>
        </w:rPr>
        <w:t xml:space="preserve"> подготавливает  письменные возражения на заключение </w:t>
      </w:r>
      <w:proofErr w:type="spellStart"/>
      <w:r w:rsidR="00CB4C95">
        <w:rPr>
          <w:rFonts w:ascii="Arial" w:hAnsi="Arial" w:cs="Arial"/>
        </w:rPr>
        <w:t>антикоррупционной</w:t>
      </w:r>
      <w:proofErr w:type="spellEnd"/>
      <w:r w:rsidR="00CB4C95">
        <w:rPr>
          <w:rFonts w:ascii="Arial" w:hAnsi="Arial" w:cs="Arial"/>
        </w:rPr>
        <w:t xml:space="preserve"> экспертизы, вносит указанный проект нормативного правового акта на рассмотрение главе поселения с приложением письменных возражений, обосновывающих его несогласие.</w:t>
      </w:r>
    </w:p>
    <w:p w:rsidR="00A10A8F" w:rsidRDefault="00CB4C95" w:rsidP="00A10A8F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проекту нормативного правового акта, вносимому разработчиком проекта на рассмотрение главе поселения, прилагаются все поступившие экспертные заключения, составленные по итогам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экспертизы.</w:t>
      </w: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B2A0A" w:rsidRDefault="004B2A0A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B2A0A" w:rsidRDefault="004B2A0A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CB4C95" w:rsidRDefault="00CB4C95" w:rsidP="00CB4C95">
      <w:pPr>
        <w:widowControl w:val="0"/>
        <w:autoSpaceDE w:val="0"/>
        <w:autoSpaceDN w:val="0"/>
        <w:adjustRightInd w:val="0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Порядку проведения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нормативных правовых актов (проектов нормативных правовых актов) администрации </w:t>
      </w:r>
      <w:proofErr w:type="spellStart"/>
      <w:r w:rsidR="00393329">
        <w:rPr>
          <w:rFonts w:ascii="Arial" w:hAnsi="Arial" w:cs="Arial"/>
        </w:rPr>
        <w:t>Нагавского</w:t>
      </w:r>
      <w:proofErr w:type="spellEnd"/>
      <w:r>
        <w:rPr>
          <w:rFonts w:ascii="Arial" w:hAnsi="Arial" w:cs="Arial"/>
        </w:rPr>
        <w:t xml:space="preserve">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</w:t>
      </w: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ЗАКЛЮЧЕНИЕ</w:t>
      </w:r>
    </w:p>
    <w:p w:rsidR="00CB4C95" w:rsidRDefault="00CB4C95" w:rsidP="00CB4C9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 результатам проведения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</w:t>
      </w: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Мною, ______________________________________________________________ </w:t>
      </w:r>
    </w:p>
    <w:p w:rsidR="00CB4C95" w:rsidRDefault="00CB4C95" w:rsidP="00CB4C9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(Ф.И.О., должности сотрудника, проводившего </w:t>
      </w:r>
      <w:proofErr w:type="spellStart"/>
      <w:r>
        <w:rPr>
          <w:rFonts w:ascii="Arial" w:hAnsi="Arial" w:cs="Arial"/>
        </w:rPr>
        <w:t>антикоррупционную</w:t>
      </w:r>
      <w:proofErr w:type="spellEnd"/>
      <w:r>
        <w:rPr>
          <w:rFonts w:ascii="Arial" w:hAnsi="Arial" w:cs="Arial"/>
        </w:rPr>
        <w:t xml:space="preserve"> экспертизу)</w:t>
      </w: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с Федеральным законом от 17.07.2009 г. № 172-ФЗ «Об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экспертизе нормативных правовых актов и проектов нормативных правовых актов», Федеральным законом от 25.12.2008 г. № 273-ФЗ «О противодействии коррупции», Порядком проведения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нормативных правовых актов (проектов нормативных правовых актов) администрации </w:t>
      </w:r>
      <w:proofErr w:type="spellStart"/>
      <w:r w:rsidR="00393329">
        <w:rPr>
          <w:rFonts w:ascii="Arial" w:hAnsi="Arial" w:cs="Arial"/>
        </w:rPr>
        <w:t>Нагавского</w:t>
      </w:r>
      <w:proofErr w:type="spellEnd"/>
      <w:r w:rsidR="004B2A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области, утвержденным постановлением администрации </w:t>
      </w:r>
      <w:proofErr w:type="spellStart"/>
      <w:r w:rsidR="00393329">
        <w:rPr>
          <w:rFonts w:ascii="Arial" w:hAnsi="Arial" w:cs="Arial"/>
        </w:rPr>
        <w:t>Нагавского</w:t>
      </w:r>
      <w:proofErr w:type="spellEnd"/>
      <w:r w:rsidR="004B2A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</w:t>
      </w:r>
      <w:proofErr w:type="gramEnd"/>
      <w:r>
        <w:rPr>
          <w:rFonts w:ascii="Arial" w:hAnsi="Arial" w:cs="Arial"/>
        </w:rPr>
        <w:t xml:space="preserve"> от 19.03.2018 г. № 24 проведена </w:t>
      </w:r>
      <w:proofErr w:type="spellStart"/>
      <w:r>
        <w:rPr>
          <w:rFonts w:ascii="Arial" w:hAnsi="Arial" w:cs="Arial"/>
        </w:rPr>
        <w:t>антикоррупционная</w:t>
      </w:r>
      <w:proofErr w:type="spellEnd"/>
      <w:r>
        <w:rPr>
          <w:rFonts w:ascii="Arial" w:hAnsi="Arial" w:cs="Arial"/>
        </w:rPr>
        <w:t xml:space="preserve"> экспертиза ___________________________________________ ______________________________________________________________________</w:t>
      </w:r>
      <w:r w:rsidR="002128B9">
        <w:rPr>
          <w:rFonts w:ascii="Arial" w:hAnsi="Arial" w:cs="Arial"/>
        </w:rPr>
        <w:t xml:space="preserve"> </w:t>
      </w:r>
    </w:p>
    <w:p w:rsidR="002128B9" w:rsidRDefault="002128B9" w:rsidP="002128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(наименование нормативного правового акта, проекта нормативного правового акта)</w:t>
      </w:r>
    </w:p>
    <w:p w:rsidR="002128B9" w:rsidRDefault="002128B9" w:rsidP="002128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выявления в нем </w:t>
      </w:r>
      <w:proofErr w:type="spellStart"/>
      <w:r>
        <w:rPr>
          <w:rFonts w:ascii="Arial" w:hAnsi="Arial" w:cs="Arial"/>
        </w:rPr>
        <w:t>коррупциогенных</w:t>
      </w:r>
      <w:proofErr w:type="spellEnd"/>
      <w:r>
        <w:rPr>
          <w:rFonts w:ascii="Arial" w:hAnsi="Arial" w:cs="Arial"/>
        </w:rPr>
        <w:t xml:space="preserve"> факторов и их последующего устранения.</w:t>
      </w:r>
    </w:p>
    <w:p w:rsidR="002128B9" w:rsidRDefault="002128B9" w:rsidP="002128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указанном выше правовом акте выявлены следующие </w:t>
      </w:r>
      <w:proofErr w:type="spellStart"/>
      <w:r>
        <w:rPr>
          <w:rFonts w:ascii="Arial" w:hAnsi="Arial" w:cs="Arial"/>
        </w:rPr>
        <w:t>коррупциогенные</w:t>
      </w:r>
      <w:proofErr w:type="spellEnd"/>
      <w:r>
        <w:rPr>
          <w:rFonts w:ascii="Arial" w:hAnsi="Arial" w:cs="Arial"/>
        </w:rPr>
        <w:t xml:space="preserve"> факторы*:____________________________________________________________________________________________________________________________________</w:t>
      </w:r>
    </w:p>
    <w:p w:rsidR="002128B9" w:rsidRDefault="002128B9" w:rsidP="002128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128B9" w:rsidRDefault="002128B9" w:rsidP="002128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</w:t>
      </w:r>
      <w:r>
        <w:rPr>
          <w:rFonts w:ascii="Arial" w:hAnsi="Arial" w:cs="Arial"/>
        </w:rPr>
        <w:tab/>
        <w:t xml:space="preserve">_________________ </w:t>
      </w:r>
    </w:p>
    <w:p w:rsidR="002128B9" w:rsidRDefault="002128B9" w:rsidP="002128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(наименование должности                        (подпись)               (инициалы, фамилия)</w:t>
      </w:r>
      <w:proofErr w:type="gramEnd"/>
    </w:p>
    <w:p w:rsidR="002128B9" w:rsidRDefault="002128B9" w:rsidP="002128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лица, проводившего </w:t>
      </w:r>
      <w:proofErr w:type="spellStart"/>
      <w:r>
        <w:rPr>
          <w:rFonts w:ascii="Arial" w:hAnsi="Arial" w:cs="Arial"/>
        </w:rPr>
        <w:t>антикор</w:t>
      </w:r>
      <w:proofErr w:type="spellEnd"/>
      <w:r>
        <w:rPr>
          <w:rFonts w:ascii="Arial" w:hAnsi="Arial" w:cs="Arial"/>
        </w:rPr>
        <w:t>-</w:t>
      </w:r>
    </w:p>
    <w:p w:rsidR="002128B9" w:rsidRDefault="002128B9" w:rsidP="002128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рупционную</w:t>
      </w:r>
      <w:proofErr w:type="spellEnd"/>
      <w:r>
        <w:rPr>
          <w:rFonts w:ascii="Arial" w:hAnsi="Arial" w:cs="Arial"/>
        </w:rPr>
        <w:t xml:space="preserve"> экспертизу)</w:t>
      </w:r>
      <w:proofErr w:type="gramEnd"/>
    </w:p>
    <w:p w:rsidR="002128B9" w:rsidRDefault="002128B9" w:rsidP="002128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128B9" w:rsidRPr="002128B9" w:rsidRDefault="002128B9" w:rsidP="002128B9">
      <w:pPr>
        <w:pStyle w:val="a3"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*отражаются все положения нормативного правового акта, проекта нормативного правового акта, в котором выявлены </w:t>
      </w:r>
      <w:proofErr w:type="spellStart"/>
      <w:r>
        <w:rPr>
          <w:rFonts w:ascii="Arial" w:hAnsi="Arial" w:cs="Arial"/>
        </w:rPr>
        <w:t>коррупциогенные</w:t>
      </w:r>
      <w:proofErr w:type="spellEnd"/>
      <w:r>
        <w:rPr>
          <w:rFonts w:ascii="Arial" w:hAnsi="Arial" w:cs="Arial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>
        <w:rPr>
          <w:rFonts w:ascii="Arial" w:hAnsi="Arial" w:cs="Arial"/>
        </w:rPr>
        <w:t>коррупциогенных</w:t>
      </w:r>
      <w:proofErr w:type="spellEnd"/>
      <w:r>
        <w:rPr>
          <w:rFonts w:ascii="Arial" w:hAnsi="Arial" w:cs="Arial"/>
        </w:rPr>
        <w:t xml:space="preserve"> факторов со ссылкой на положения методики, определенной </w:t>
      </w:r>
      <w:r>
        <w:rPr>
          <w:rFonts w:ascii="Arial" w:hAnsi="Arial" w:cs="Arial"/>
        </w:rPr>
        <w:lastRenderedPageBreak/>
        <w:t>Правительством Российской Федерации, и рекомендации, направленные на устранение таких факторов.</w:t>
      </w:r>
    </w:p>
    <w:sectPr w:rsidR="002128B9" w:rsidRPr="002128B9" w:rsidSect="00E76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DBB"/>
    <w:multiLevelType w:val="hybridMultilevel"/>
    <w:tmpl w:val="53E61496"/>
    <w:lvl w:ilvl="0" w:tplc="2B36271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969A2"/>
    <w:multiLevelType w:val="hybridMultilevel"/>
    <w:tmpl w:val="7DB04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21812"/>
    <w:multiLevelType w:val="hybridMultilevel"/>
    <w:tmpl w:val="9C46D5A4"/>
    <w:lvl w:ilvl="0" w:tplc="4A425AB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7006C7"/>
    <w:multiLevelType w:val="hybridMultilevel"/>
    <w:tmpl w:val="9828C320"/>
    <w:lvl w:ilvl="0" w:tplc="B7AE343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514F7"/>
    <w:multiLevelType w:val="hybridMultilevel"/>
    <w:tmpl w:val="0B40E6B8"/>
    <w:lvl w:ilvl="0" w:tplc="30BE52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A3EC2"/>
    <w:multiLevelType w:val="multilevel"/>
    <w:tmpl w:val="7F5A1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5610DE1"/>
    <w:multiLevelType w:val="hybridMultilevel"/>
    <w:tmpl w:val="AC641190"/>
    <w:lvl w:ilvl="0" w:tplc="8D928F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8CF"/>
    <w:rsid w:val="00154550"/>
    <w:rsid w:val="002128B9"/>
    <w:rsid w:val="002A2569"/>
    <w:rsid w:val="003516B8"/>
    <w:rsid w:val="00393329"/>
    <w:rsid w:val="004B2A0A"/>
    <w:rsid w:val="00500B3E"/>
    <w:rsid w:val="0060560C"/>
    <w:rsid w:val="007107DA"/>
    <w:rsid w:val="008E1B27"/>
    <w:rsid w:val="009D58CF"/>
    <w:rsid w:val="00A10A8F"/>
    <w:rsid w:val="00B27A22"/>
    <w:rsid w:val="00CB4C95"/>
    <w:rsid w:val="00DB0D88"/>
    <w:rsid w:val="00E768E0"/>
    <w:rsid w:val="00F3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8CF"/>
    <w:pPr>
      <w:ind w:left="720"/>
      <w:contextualSpacing/>
    </w:pPr>
  </w:style>
  <w:style w:type="paragraph" w:styleId="a4">
    <w:name w:val="Body Text"/>
    <w:basedOn w:val="a"/>
    <w:link w:val="a5"/>
    <w:rsid w:val="00393329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3933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33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3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13093-3BB1-4DF1-A881-58D490264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2018-08-31T07:51:00Z</cp:lastPrinted>
  <dcterms:created xsi:type="dcterms:W3CDTF">2018-08-31T07:57:00Z</dcterms:created>
  <dcterms:modified xsi:type="dcterms:W3CDTF">2018-08-31T07:57:00Z</dcterms:modified>
</cp:coreProperties>
</file>