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DC" w:rsidRPr="00B379F1" w:rsidRDefault="007D13DC" w:rsidP="007D13DC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F73D6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066800" cy="11366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DC" w:rsidRPr="000F73D6" w:rsidRDefault="007D13DC" w:rsidP="007D13DC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0F73D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7D13DC" w:rsidRPr="000F73D6" w:rsidRDefault="007D13DC" w:rsidP="007D13DC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7D13DC" w:rsidRPr="000F73D6" w:rsidRDefault="007D13DC" w:rsidP="007D13DC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7D13DC" w:rsidRPr="000F73D6" w:rsidRDefault="007D13DC" w:rsidP="007D13DC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7D13DC" w:rsidRPr="000F73D6" w:rsidTr="00D05188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13DC" w:rsidRPr="000F73D6" w:rsidRDefault="007D13DC" w:rsidP="00D05188">
            <w:pPr>
              <w:pStyle w:val="a4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 xml:space="preserve">     ПОСТАНОВЛЕНИЕ </w:t>
            </w:r>
          </w:p>
          <w:p w:rsidR="007D13DC" w:rsidRPr="000F73D6" w:rsidRDefault="007D13DC" w:rsidP="00D05188">
            <w:pPr>
              <w:pStyle w:val="a4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3DC" w:rsidRPr="000F73D6" w:rsidRDefault="007D13DC" w:rsidP="007D13DC">
      <w:pPr>
        <w:pStyle w:val="a6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Cs/>
        </w:rPr>
      </w:pPr>
    </w:p>
    <w:p w:rsidR="007D13DC" w:rsidRPr="000F73D6" w:rsidRDefault="007D13DC" w:rsidP="007D13DC">
      <w:pPr>
        <w:pStyle w:val="a3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05.08.2019</w:t>
      </w:r>
      <w:r w:rsidRPr="000F73D6">
        <w:rPr>
          <w:rFonts w:ascii="Arial" w:hAnsi="Arial" w:cs="Arial"/>
          <w:sz w:val="24"/>
          <w:szCs w:val="24"/>
        </w:rPr>
        <w:t xml:space="preserve"> г.</w:t>
      </w:r>
      <w:r w:rsidRPr="000F73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№35</w:t>
      </w:r>
    </w:p>
    <w:p w:rsidR="007D13DC" w:rsidRPr="000F73D6" w:rsidRDefault="007D13DC" w:rsidP="007D13DC">
      <w:pPr>
        <w:pStyle w:val="a3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Об утверждении типового обязательства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муниципального служащего – работника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администрациия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муниципального района непосредственно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обработку персональных 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данных, в случае расторжения с ним 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служебного контракта (трудового договора)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прекратить обработку персональных данных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>ставших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известными ему в связи с 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исполнением должностных обязанностей.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ab/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25-ФЗ (ред. от 27.12.2018) "О муниципальной службе в Российской Федерации", Трудовым кодексом Российской Федерации и в целях реализации </w:t>
      </w:r>
      <w:hyperlink r:id="rId5" w:history="1">
        <w:r w:rsidRPr="000F73D6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0F73D6">
        <w:rPr>
          <w:rFonts w:ascii="Arial" w:hAnsi="Arial" w:cs="Arial"/>
          <w:sz w:val="24"/>
          <w:szCs w:val="24"/>
        </w:rPr>
        <w:t xml:space="preserve"> Правительства Российской Федерации от 21.03.2012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государственными или муниципальными органами" постановляю:</w:t>
      </w:r>
    </w:p>
    <w:p w:rsidR="007D13DC" w:rsidRPr="000F73D6" w:rsidRDefault="007D13DC" w:rsidP="007D1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ab/>
        <w:t xml:space="preserve">Утвердить прилагаемое типовое обязательство муниципального служащего (работника)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района, непосредственно осуществляющего обработку персональных данных, в случае расторжения с ним служебного контракта (трудового договора) прекратить обработку персональных данных, ставших известными ему в связи с исполнением должностных обязанностей.</w:t>
      </w:r>
    </w:p>
    <w:p w:rsidR="007D13DC" w:rsidRPr="000F73D6" w:rsidRDefault="007D13DC" w:rsidP="007D1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7D13DC" w:rsidRPr="000F73D6" w:rsidRDefault="007D13DC" w:rsidP="007D13D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  <w:t>П.А.Алпатов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13DC" w:rsidRDefault="007D13DC" w:rsidP="007D13D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7D13DC" w:rsidRPr="000F73D6" w:rsidRDefault="007D13DC" w:rsidP="007D13DC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Постановлением главы администрации</w:t>
      </w:r>
    </w:p>
    <w:p w:rsidR="007D13DC" w:rsidRPr="000F73D6" w:rsidRDefault="007D13DC" w:rsidP="007D13DC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35</w:t>
      </w:r>
    </w:p>
    <w:p w:rsidR="007D13DC" w:rsidRPr="000F73D6" w:rsidRDefault="007D13DC" w:rsidP="007D13DC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 августа 2019</w:t>
      </w:r>
      <w:r w:rsidRPr="000F73D6">
        <w:rPr>
          <w:rFonts w:ascii="Arial" w:hAnsi="Arial" w:cs="Arial"/>
          <w:sz w:val="24"/>
          <w:szCs w:val="24"/>
        </w:rPr>
        <w:t xml:space="preserve"> г.</w:t>
      </w:r>
    </w:p>
    <w:p w:rsidR="007D13DC" w:rsidRPr="000F73D6" w:rsidRDefault="007D13DC" w:rsidP="007D13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ТИПОВОЕ ОБЯЗАТЕЛЬСТВО</w:t>
      </w:r>
    </w:p>
    <w:p w:rsidR="007D13DC" w:rsidRPr="000F73D6" w:rsidRDefault="007D13DC" w:rsidP="007D13DC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1425"/>
        <w:gridCol w:w="1767"/>
        <w:gridCol w:w="1071"/>
        <w:gridCol w:w="5329"/>
      </w:tblGrid>
      <w:tr w:rsidR="007D13DC" w:rsidRPr="000F73D6" w:rsidTr="00D05188">
        <w:tc>
          <w:tcPr>
            <w:tcW w:w="450" w:type="dxa"/>
            <w:vAlign w:val="bottom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Я,</w:t>
            </w:r>
          </w:p>
        </w:tc>
        <w:tc>
          <w:tcPr>
            <w:tcW w:w="9592" w:type="dxa"/>
            <w:gridSpan w:val="4"/>
            <w:tcBorders>
              <w:bottom w:val="single" w:sz="4" w:space="0" w:color="auto"/>
            </w:tcBorders>
            <w:vAlign w:val="bottom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7D13DC" w:rsidRPr="000F73D6" w:rsidTr="00D05188">
        <w:tc>
          <w:tcPr>
            <w:tcW w:w="450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92" w:type="dxa"/>
            <w:gridSpan w:val="4"/>
            <w:tcBorders>
              <w:top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</w:tr>
      <w:tr w:rsidR="007D13DC" w:rsidRPr="000F73D6" w:rsidTr="00D05188">
        <w:tc>
          <w:tcPr>
            <w:tcW w:w="10042" w:type="dxa"/>
            <w:gridSpan w:val="5"/>
            <w:tcBorders>
              <w:bottom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DC" w:rsidRPr="000F73D6" w:rsidTr="00D05188">
        <w:tc>
          <w:tcPr>
            <w:tcW w:w="10042" w:type="dxa"/>
            <w:gridSpan w:val="5"/>
            <w:tcBorders>
              <w:top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</w:tr>
      <w:tr w:rsidR="007D13DC" w:rsidRPr="000F73D6" w:rsidTr="00D05188">
        <w:tc>
          <w:tcPr>
            <w:tcW w:w="10042" w:type="dxa"/>
            <w:gridSpan w:val="5"/>
            <w:tcBorders>
              <w:bottom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DC" w:rsidRPr="000F73D6" w:rsidTr="00D05188">
        <w:tc>
          <w:tcPr>
            <w:tcW w:w="1875" w:type="dxa"/>
            <w:gridSpan w:val="2"/>
            <w:tcBorders>
              <w:top w:val="single" w:sz="4" w:space="0" w:color="auto"/>
            </w:tcBorders>
            <w:vAlign w:val="bottom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паспорт серии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bottom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, номер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DC" w:rsidRPr="000F73D6" w:rsidTr="00D05188">
        <w:tc>
          <w:tcPr>
            <w:tcW w:w="1875" w:type="dxa"/>
            <w:gridSpan w:val="2"/>
            <w:vAlign w:val="bottom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выдан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vAlign w:val="bottom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DC" w:rsidRPr="000F73D6" w:rsidTr="00D05188">
        <w:tc>
          <w:tcPr>
            <w:tcW w:w="10042" w:type="dxa"/>
            <w:gridSpan w:val="5"/>
            <w:tcBorders>
              <w:bottom w:val="single" w:sz="4" w:space="0" w:color="auto"/>
            </w:tcBorders>
            <w:vAlign w:val="bottom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7D13DC" w:rsidRPr="000F73D6" w:rsidTr="00D05188">
        <w:tc>
          <w:tcPr>
            <w:tcW w:w="10042" w:type="dxa"/>
            <w:gridSpan w:val="5"/>
            <w:tcBorders>
              <w:top w:val="single" w:sz="4" w:space="0" w:color="auto"/>
            </w:tcBorders>
            <w:vAlign w:val="bottom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 xml:space="preserve">(когда и кем </w:t>
            </w:r>
            <w:proofErr w:type="gramStart"/>
            <w:r w:rsidRPr="000F73D6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0F73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D13DC" w:rsidRPr="000F73D6" w:rsidRDefault="007D13DC" w:rsidP="007D1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3DC" w:rsidRPr="000F73D6" w:rsidRDefault="007D13DC" w:rsidP="007D1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служебного контракта (трудового договора), освобождения меня от замещаемой должности и увольнения с государственной гражданской службы.</w:t>
      </w:r>
    </w:p>
    <w:p w:rsidR="007D13DC" w:rsidRPr="000F73D6" w:rsidRDefault="007D13DC" w:rsidP="007D13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0F73D6">
        <w:rPr>
          <w:rFonts w:ascii="Arial" w:hAnsi="Arial" w:cs="Arial"/>
          <w:sz w:val="24"/>
          <w:szCs w:val="24"/>
        </w:rPr>
        <w:t>н(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а) о том, что в случае разглашения мной сведений, касающихся персональных данных работника, или их утраты я несу ответственность в соответствии со ст. 12 Федерального закона от 02.03.2007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25-ФЗ (ред. от 27.12.2018) "О муниципальной службе в Российской Федерации", </w:t>
      </w:r>
      <w:hyperlink r:id="rId6" w:history="1">
        <w:r w:rsidRPr="000F73D6">
          <w:rPr>
            <w:rFonts w:ascii="Arial" w:hAnsi="Arial" w:cs="Arial"/>
            <w:sz w:val="24"/>
            <w:szCs w:val="24"/>
          </w:rPr>
          <w:t>ст. 90</w:t>
        </w:r>
      </w:hyperlink>
      <w:r w:rsidRPr="000F73D6">
        <w:rPr>
          <w:rFonts w:ascii="Arial" w:hAnsi="Arial" w:cs="Arial"/>
          <w:sz w:val="24"/>
          <w:szCs w:val="24"/>
        </w:rPr>
        <w:t xml:space="preserve"> Трудового кодекса Российской Федерации.</w:t>
      </w:r>
    </w:p>
    <w:p w:rsidR="007D13DC" w:rsidRPr="000F73D6" w:rsidRDefault="007D13DC" w:rsidP="007D13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С Положением о порядке обработки персональных данных работников администрации и гарантиях их защиты ознакомле</w:t>
      </w:r>
      <w:proofErr w:type="gramStart"/>
      <w:r w:rsidRPr="000F73D6">
        <w:rPr>
          <w:rFonts w:ascii="Arial" w:hAnsi="Arial" w:cs="Arial"/>
          <w:sz w:val="24"/>
          <w:szCs w:val="24"/>
        </w:rPr>
        <w:t>н(</w:t>
      </w:r>
      <w:proofErr w:type="gramEnd"/>
      <w:r w:rsidRPr="000F73D6">
        <w:rPr>
          <w:rFonts w:ascii="Arial" w:hAnsi="Arial" w:cs="Arial"/>
          <w:sz w:val="24"/>
          <w:szCs w:val="24"/>
        </w:rPr>
        <w:t>а).</w:t>
      </w:r>
    </w:p>
    <w:p w:rsidR="007D13DC" w:rsidRPr="000F73D6" w:rsidRDefault="007D13DC" w:rsidP="007D1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1"/>
        <w:gridCol w:w="570"/>
        <w:gridCol w:w="2337"/>
        <w:gridCol w:w="570"/>
        <w:gridCol w:w="2337"/>
      </w:tblGrid>
      <w:tr w:rsidR="007D13DC" w:rsidRPr="000F73D6" w:rsidTr="00D05188">
        <w:tc>
          <w:tcPr>
            <w:tcW w:w="4041" w:type="dxa"/>
            <w:tcBorders>
              <w:bottom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DC" w:rsidRPr="000F73D6" w:rsidTr="00D05188">
        <w:tc>
          <w:tcPr>
            <w:tcW w:w="4041" w:type="dxa"/>
            <w:tcBorders>
              <w:top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570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70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7D13DC" w:rsidRPr="000F73D6" w:rsidTr="00D05188">
        <w:tc>
          <w:tcPr>
            <w:tcW w:w="4041" w:type="dxa"/>
            <w:tcBorders>
              <w:bottom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DC" w:rsidRPr="000F73D6" w:rsidTr="00D05188">
        <w:tc>
          <w:tcPr>
            <w:tcW w:w="4041" w:type="dxa"/>
            <w:tcBorders>
              <w:top w:val="single" w:sz="4" w:space="0" w:color="auto"/>
            </w:tcBorders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3D6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70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7D13DC" w:rsidRPr="000F73D6" w:rsidRDefault="007D13DC" w:rsidP="00D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EF6" w:rsidRDefault="004F6EF6"/>
    <w:sectPr w:rsidR="004F6EF6" w:rsidSect="004F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DC"/>
    <w:rsid w:val="003A0D5C"/>
    <w:rsid w:val="004F6EF6"/>
    <w:rsid w:val="007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3DC"/>
    <w:pPr>
      <w:spacing w:after="0" w:line="240" w:lineRule="auto"/>
    </w:pPr>
  </w:style>
  <w:style w:type="paragraph" w:customStyle="1" w:styleId="ConsPlusTitle">
    <w:name w:val="ConsPlusTitle"/>
    <w:uiPriority w:val="99"/>
    <w:rsid w:val="007D1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7D13DC"/>
    <w:pPr>
      <w:suppressAutoHyphens/>
      <w:spacing w:after="140" w:line="288" w:lineRule="auto"/>
    </w:pPr>
    <w:rPr>
      <w:rFonts w:ascii="Calibri" w:eastAsia="Calibri" w:hAnsi="Calibri" w:cs="font182"/>
      <w:kern w:val="1"/>
    </w:rPr>
  </w:style>
  <w:style w:type="character" w:customStyle="1" w:styleId="a5">
    <w:name w:val="Основной текст Знак"/>
    <w:basedOn w:val="a0"/>
    <w:link w:val="a4"/>
    <w:rsid w:val="007D13DC"/>
    <w:rPr>
      <w:rFonts w:ascii="Calibri" w:eastAsia="Calibri" w:hAnsi="Calibri" w:cs="font182"/>
      <w:kern w:val="1"/>
    </w:rPr>
  </w:style>
  <w:style w:type="paragraph" w:customStyle="1" w:styleId="a6">
    <w:name w:val="Текст с отступом"/>
    <w:basedOn w:val="a"/>
    <w:rsid w:val="007D13DC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DE066CED0FA8483D247F360E5B5E7771A24338DE51B8D952703836CF5F322949758356E91E3C8892C647E118BE1E3B744D96FB6025DD8N2sDJ" TargetMode="External"/><Relationship Id="rId5" Type="http://schemas.openxmlformats.org/officeDocument/2006/relationships/hyperlink" Target="consultantplus://offline/ref=ABAEA158106B8F4A607696D1BAEFDE6560EF3F8C7FB7425E177332F8084208E01B47CB71CCCE346D9996441C6FPBo1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2019-08-05T10:14:00Z</dcterms:created>
  <dcterms:modified xsi:type="dcterms:W3CDTF">2019-08-05T10:14:00Z</dcterms:modified>
</cp:coreProperties>
</file>