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14" w:rsidRPr="000D7506" w:rsidRDefault="00165C14" w:rsidP="00165C14">
      <w:pPr>
        <w:pStyle w:val="Title"/>
        <w:rPr>
          <w:sz w:val="24"/>
          <w:szCs w:val="24"/>
        </w:rPr>
      </w:pPr>
      <w:r w:rsidRPr="000D7506">
        <w:rPr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14" w:rsidRPr="000D7506" w:rsidRDefault="00165C14" w:rsidP="00165C14">
      <w:pPr>
        <w:pStyle w:val="Title"/>
        <w:rPr>
          <w:sz w:val="24"/>
          <w:szCs w:val="24"/>
        </w:rPr>
      </w:pPr>
    </w:p>
    <w:p w:rsidR="00165C14" w:rsidRPr="000D7506" w:rsidRDefault="00165C14" w:rsidP="00165C14">
      <w:pPr>
        <w:pStyle w:val="Title"/>
        <w:rPr>
          <w:sz w:val="24"/>
          <w:szCs w:val="24"/>
        </w:rPr>
      </w:pPr>
      <w:r w:rsidRPr="000D7506">
        <w:rPr>
          <w:sz w:val="24"/>
          <w:szCs w:val="24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165C14" w:rsidRPr="000D7506" w:rsidRDefault="00165C14" w:rsidP="00165C14">
      <w:pPr>
        <w:pStyle w:val="Title"/>
        <w:rPr>
          <w:sz w:val="24"/>
          <w:szCs w:val="24"/>
        </w:rPr>
      </w:pPr>
      <w:r w:rsidRPr="000D7506">
        <w:rPr>
          <w:sz w:val="24"/>
          <w:szCs w:val="24"/>
        </w:rPr>
        <w:t xml:space="preserve">ПОСТАНОВЛЕНИЕ </w:t>
      </w:r>
    </w:p>
    <w:p w:rsidR="00165C14" w:rsidRPr="000D7506" w:rsidRDefault="00165C14" w:rsidP="00165C14">
      <w:pPr>
        <w:pStyle w:val="Title"/>
        <w:rPr>
          <w:sz w:val="24"/>
          <w:szCs w:val="24"/>
        </w:rPr>
      </w:pPr>
    </w:p>
    <w:p w:rsidR="00165C14" w:rsidRPr="000D7506" w:rsidRDefault="000D7506" w:rsidP="00165C14">
      <w:pPr>
        <w:spacing w:line="0" w:lineRule="atLeast"/>
        <w:rPr>
          <w:rFonts w:ascii="Arial" w:hAnsi="Arial" w:cs="Arial"/>
          <w:b/>
        </w:rPr>
      </w:pPr>
      <w:r w:rsidRPr="000D7506">
        <w:rPr>
          <w:rFonts w:ascii="Arial" w:hAnsi="Arial" w:cs="Arial"/>
          <w:b/>
          <w:color w:val="000000"/>
        </w:rPr>
        <w:t>28.01.2020</w:t>
      </w:r>
      <w:r w:rsidR="00165C14" w:rsidRPr="000D7506">
        <w:rPr>
          <w:rFonts w:ascii="Arial" w:hAnsi="Arial" w:cs="Arial"/>
          <w:b/>
        </w:rPr>
        <w:tab/>
        <w:t xml:space="preserve">                                                                                        </w:t>
      </w:r>
      <w:r w:rsidR="00387285" w:rsidRPr="000D7506">
        <w:rPr>
          <w:rFonts w:ascii="Arial" w:hAnsi="Arial" w:cs="Arial"/>
          <w:b/>
        </w:rPr>
        <w:t xml:space="preserve">               </w:t>
      </w:r>
      <w:r w:rsidR="00165C14" w:rsidRPr="000D7506">
        <w:rPr>
          <w:rFonts w:ascii="Arial" w:hAnsi="Arial" w:cs="Arial"/>
          <w:b/>
        </w:rPr>
        <w:t xml:space="preserve">  № </w:t>
      </w:r>
      <w:r w:rsidRPr="000D7506">
        <w:rPr>
          <w:rFonts w:ascii="Arial" w:hAnsi="Arial" w:cs="Arial"/>
          <w:b/>
        </w:rPr>
        <w:t>7</w:t>
      </w:r>
    </w:p>
    <w:p w:rsidR="00165C14" w:rsidRPr="000D7506" w:rsidRDefault="00165C14" w:rsidP="00165C14">
      <w:pPr>
        <w:rPr>
          <w:rFonts w:ascii="Arial" w:hAnsi="Arial" w:cs="Arial"/>
        </w:rPr>
      </w:pPr>
    </w:p>
    <w:p w:rsidR="00165C14" w:rsidRPr="000D7506" w:rsidRDefault="00165C14" w:rsidP="00165C14">
      <w:pPr>
        <w:ind w:right="5583"/>
        <w:jc w:val="both"/>
        <w:rPr>
          <w:rFonts w:ascii="Arial" w:hAnsi="Arial" w:cs="Arial"/>
        </w:rPr>
      </w:pPr>
    </w:p>
    <w:p w:rsidR="00165C14" w:rsidRPr="000D7506" w:rsidRDefault="00165C14" w:rsidP="00165C14">
      <w:pPr>
        <w:ind w:right="5583"/>
        <w:jc w:val="both"/>
        <w:rPr>
          <w:rFonts w:ascii="Arial" w:hAnsi="Arial" w:cs="Arial"/>
          <w:b/>
        </w:rPr>
      </w:pPr>
      <w:r w:rsidRPr="000D7506">
        <w:rPr>
          <w:rFonts w:ascii="Arial" w:hAnsi="Arial" w:cs="Arial"/>
          <w:b/>
        </w:rPr>
        <w:t xml:space="preserve">Об утверждении реестра и схемы мест (площадок) накопления твердых коммунальных отходов на территории </w:t>
      </w:r>
      <w:r w:rsidR="000D7506" w:rsidRPr="000D7506">
        <w:rPr>
          <w:rFonts w:ascii="Arial" w:hAnsi="Arial" w:cs="Arial"/>
          <w:b/>
        </w:rPr>
        <w:t xml:space="preserve">Нагавского сельского поселения </w:t>
      </w:r>
    </w:p>
    <w:p w:rsidR="00165C14" w:rsidRPr="000D7506" w:rsidRDefault="00165C14" w:rsidP="00165C14">
      <w:pPr>
        <w:jc w:val="both"/>
        <w:rPr>
          <w:rFonts w:ascii="Arial" w:hAnsi="Arial" w:cs="Arial"/>
        </w:rPr>
      </w:pPr>
    </w:p>
    <w:p w:rsidR="00165C14" w:rsidRPr="000D7506" w:rsidRDefault="00165C14" w:rsidP="00165C14">
      <w:pPr>
        <w:ind w:firstLine="720"/>
        <w:jc w:val="both"/>
        <w:rPr>
          <w:rFonts w:ascii="Arial" w:hAnsi="Arial" w:cs="Arial"/>
        </w:rPr>
      </w:pPr>
      <w:r w:rsidRPr="000D7506">
        <w:rPr>
          <w:rFonts w:ascii="Arial" w:hAnsi="Arial" w:cs="Arial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Нагавского сельского  поселения, администрация Нагавского сельского поселения</w:t>
      </w:r>
    </w:p>
    <w:p w:rsidR="00165C14" w:rsidRPr="000D7506" w:rsidRDefault="00165C14" w:rsidP="00165C14">
      <w:pPr>
        <w:ind w:firstLine="720"/>
        <w:jc w:val="both"/>
        <w:rPr>
          <w:rFonts w:ascii="Arial" w:hAnsi="Arial" w:cs="Arial"/>
        </w:rPr>
      </w:pPr>
    </w:p>
    <w:p w:rsidR="00165C14" w:rsidRPr="000D7506" w:rsidRDefault="00165C14" w:rsidP="00165C14">
      <w:pPr>
        <w:rPr>
          <w:rFonts w:ascii="Arial" w:hAnsi="Arial" w:cs="Arial"/>
          <w:b/>
        </w:rPr>
      </w:pPr>
      <w:r w:rsidRPr="000D7506">
        <w:rPr>
          <w:rFonts w:ascii="Arial" w:hAnsi="Arial" w:cs="Arial"/>
          <w:b/>
        </w:rPr>
        <w:t>ПОСТАНОВЛЯЕТ:</w:t>
      </w:r>
    </w:p>
    <w:p w:rsidR="00165C14" w:rsidRPr="000D7506" w:rsidRDefault="00165C14" w:rsidP="00165C14">
      <w:pPr>
        <w:jc w:val="center"/>
        <w:rPr>
          <w:rFonts w:ascii="Arial" w:hAnsi="Arial" w:cs="Arial"/>
        </w:rPr>
      </w:pPr>
    </w:p>
    <w:p w:rsidR="00165C14" w:rsidRPr="000D7506" w:rsidRDefault="00165C14" w:rsidP="00165C14">
      <w:pPr>
        <w:ind w:right="55"/>
        <w:jc w:val="both"/>
        <w:rPr>
          <w:rFonts w:ascii="Arial" w:hAnsi="Arial" w:cs="Arial"/>
        </w:rPr>
      </w:pPr>
      <w:r w:rsidRPr="000D7506">
        <w:rPr>
          <w:rFonts w:ascii="Arial" w:hAnsi="Arial" w:cs="Arial"/>
        </w:rPr>
        <w:t>1. Утвердить реестр мест (площадок) накопления твердых коммунальных отходов на территории Нагавского сельского поселения (Приложение 1).</w:t>
      </w:r>
    </w:p>
    <w:p w:rsidR="00165C14" w:rsidRPr="000D7506" w:rsidRDefault="00165C14" w:rsidP="00165C14">
      <w:pPr>
        <w:autoSpaceDE w:val="0"/>
        <w:autoSpaceDN w:val="0"/>
        <w:jc w:val="both"/>
        <w:rPr>
          <w:rFonts w:ascii="Arial" w:hAnsi="Arial" w:cs="Arial"/>
        </w:rPr>
      </w:pPr>
      <w:r w:rsidRPr="000D7506">
        <w:rPr>
          <w:rFonts w:ascii="Arial" w:hAnsi="Arial" w:cs="Arial"/>
        </w:rPr>
        <w:t>2. Обнародовать настоящее постановление на официальном сайте в сети Интернет по адресу нагавская.рф.</w:t>
      </w:r>
    </w:p>
    <w:p w:rsidR="00165C14" w:rsidRPr="000D7506" w:rsidRDefault="00165C14" w:rsidP="00165C14">
      <w:pPr>
        <w:pStyle w:val="Standard"/>
        <w:ind w:right="-5"/>
        <w:jc w:val="both"/>
        <w:rPr>
          <w:rFonts w:ascii="Arial" w:hAnsi="Arial" w:cs="Arial"/>
        </w:rPr>
      </w:pPr>
      <w:r w:rsidRPr="000D7506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:rsidR="00165C14" w:rsidRPr="000D7506" w:rsidRDefault="00165C14" w:rsidP="00165C14">
      <w:pPr>
        <w:pStyle w:val="1"/>
        <w:ind w:right="-5"/>
        <w:jc w:val="both"/>
        <w:rPr>
          <w:rFonts w:ascii="Arial" w:hAnsi="Arial" w:cs="Arial"/>
          <w:sz w:val="24"/>
          <w:szCs w:val="24"/>
        </w:rPr>
      </w:pPr>
      <w:r w:rsidRPr="000D750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165C14" w:rsidRPr="000D7506" w:rsidRDefault="00165C14" w:rsidP="00165C14">
      <w:pPr>
        <w:pStyle w:val="1"/>
        <w:ind w:right="-5"/>
        <w:jc w:val="both"/>
        <w:rPr>
          <w:rFonts w:ascii="Arial" w:hAnsi="Arial" w:cs="Arial"/>
          <w:sz w:val="24"/>
          <w:szCs w:val="24"/>
        </w:rPr>
      </w:pPr>
    </w:p>
    <w:p w:rsidR="00165C14" w:rsidRPr="000D7506" w:rsidRDefault="00165C14" w:rsidP="00165C14">
      <w:pPr>
        <w:pStyle w:val="1"/>
        <w:ind w:right="-5"/>
        <w:jc w:val="both"/>
        <w:rPr>
          <w:rFonts w:ascii="Arial" w:hAnsi="Arial" w:cs="Arial"/>
          <w:sz w:val="24"/>
          <w:szCs w:val="24"/>
        </w:rPr>
      </w:pPr>
    </w:p>
    <w:p w:rsidR="00F82327" w:rsidRPr="000D7506" w:rsidRDefault="00F82327" w:rsidP="00165C14">
      <w:pPr>
        <w:pStyle w:val="1"/>
        <w:ind w:right="-5"/>
        <w:jc w:val="both"/>
        <w:rPr>
          <w:rFonts w:ascii="Arial" w:hAnsi="Arial" w:cs="Arial"/>
          <w:sz w:val="24"/>
          <w:szCs w:val="24"/>
        </w:rPr>
      </w:pPr>
    </w:p>
    <w:p w:rsidR="00165C14" w:rsidRPr="000D7506" w:rsidRDefault="00165C14" w:rsidP="00165C14">
      <w:pPr>
        <w:pStyle w:val="1"/>
        <w:ind w:right="-5"/>
        <w:rPr>
          <w:rFonts w:ascii="Arial" w:hAnsi="Arial" w:cs="Arial"/>
          <w:b/>
          <w:sz w:val="24"/>
          <w:szCs w:val="24"/>
          <w:lang w:eastAsia="ru-RU"/>
        </w:rPr>
      </w:pPr>
      <w:r w:rsidRPr="000D7506">
        <w:rPr>
          <w:rFonts w:ascii="Arial" w:hAnsi="Arial" w:cs="Arial"/>
          <w:b/>
          <w:sz w:val="24"/>
          <w:szCs w:val="24"/>
          <w:lang w:eastAsia="ru-RU"/>
        </w:rPr>
        <w:t>Глава Нагавского</w:t>
      </w:r>
    </w:p>
    <w:p w:rsidR="00165C14" w:rsidRPr="000D7506" w:rsidRDefault="00165C14" w:rsidP="00387285">
      <w:pPr>
        <w:pStyle w:val="1"/>
        <w:ind w:right="-5"/>
        <w:rPr>
          <w:rFonts w:ascii="Arial" w:hAnsi="Arial" w:cs="Arial"/>
          <w:b/>
          <w:sz w:val="24"/>
          <w:szCs w:val="24"/>
          <w:lang w:eastAsia="ru-RU"/>
        </w:rPr>
      </w:pPr>
      <w:r w:rsidRPr="000D7506">
        <w:rPr>
          <w:rFonts w:ascii="Arial" w:hAnsi="Arial" w:cs="Arial"/>
          <w:b/>
          <w:sz w:val="24"/>
          <w:szCs w:val="24"/>
          <w:lang w:eastAsia="ru-RU"/>
        </w:rPr>
        <w:t>сельского  поселения</w:t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</w:r>
      <w:r w:rsidRPr="000D7506">
        <w:rPr>
          <w:rFonts w:ascii="Arial" w:hAnsi="Arial" w:cs="Arial"/>
          <w:b/>
          <w:sz w:val="24"/>
          <w:szCs w:val="24"/>
          <w:lang w:eastAsia="ru-RU"/>
        </w:rPr>
        <w:tab/>
        <w:t>П.А.Алпатов</w:t>
      </w: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387285" w:rsidP="00165C14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lastRenderedPageBreak/>
        <w:t>Приложение 1</w:t>
      </w:r>
    </w:p>
    <w:p w:rsidR="00387285" w:rsidRPr="000D7506" w:rsidRDefault="00387285" w:rsidP="00165C14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t xml:space="preserve">к Постановлению администрации </w:t>
      </w:r>
    </w:p>
    <w:p w:rsidR="00387285" w:rsidRPr="000D7506" w:rsidRDefault="00387285" w:rsidP="00165C14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t>Нагавского сельского поселения</w:t>
      </w:r>
    </w:p>
    <w:p w:rsidR="00387285" w:rsidRPr="000D7506" w:rsidRDefault="00387285" w:rsidP="00165C14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t xml:space="preserve">от----     №    </w:t>
      </w:r>
    </w:p>
    <w:p w:rsidR="00387285" w:rsidRPr="000D7506" w:rsidRDefault="00387285" w:rsidP="00165C14">
      <w:pPr>
        <w:jc w:val="right"/>
        <w:rPr>
          <w:rFonts w:ascii="Arial" w:hAnsi="Arial" w:cs="Arial"/>
        </w:rPr>
      </w:pPr>
    </w:p>
    <w:p w:rsidR="00387285" w:rsidRPr="000D7506" w:rsidRDefault="00387285" w:rsidP="00165C14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t>УТВЕРЖДЕНО:</w:t>
      </w:r>
    </w:p>
    <w:p w:rsidR="00387285" w:rsidRPr="000D7506" w:rsidRDefault="00387285" w:rsidP="00165C14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t>Глава Нагавского</w:t>
      </w:r>
    </w:p>
    <w:p w:rsidR="00387285" w:rsidRPr="000D7506" w:rsidRDefault="00387285" w:rsidP="00165C14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t>сельского поселения</w:t>
      </w:r>
    </w:p>
    <w:p w:rsidR="00387285" w:rsidRPr="000D7506" w:rsidRDefault="00387285" w:rsidP="000D7506">
      <w:pPr>
        <w:jc w:val="right"/>
        <w:rPr>
          <w:rFonts w:ascii="Arial" w:hAnsi="Arial" w:cs="Arial"/>
        </w:rPr>
      </w:pPr>
      <w:r w:rsidRPr="000D7506">
        <w:rPr>
          <w:rFonts w:ascii="Arial" w:hAnsi="Arial" w:cs="Arial"/>
        </w:rPr>
        <w:t>Алпатов П.А._________</w:t>
      </w: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387285" w:rsidP="00387285">
      <w:pPr>
        <w:jc w:val="center"/>
        <w:rPr>
          <w:rFonts w:ascii="Arial" w:hAnsi="Arial" w:cs="Arial"/>
        </w:rPr>
      </w:pPr>
      <w:r w:rsidRPr="000D7506">
        <w:rPr>
          <w:rFonts w:ascii="Arial" w:hAnsi="Arial" w:cs="Arial"/>
        </w:rPr>
        <w:t>Реестр</w:t>
      </w:r>
    </w:p>
    <w:p w:rsidR="00387285" w:rsidRPr="000D7506" w:rsidRDefault="00387285" w:rsidP="00387285">
      <w:pPr>
        <w:jc w:val="center"/>
        <w:rPr>
          <w:rFonts w:ascii="Arial" w:hAnsi="Arial" w:cs="Arial"/>
        </w:rPr>
      </w:pPr>
      <w:r w:rsidRPr="000D7506">
        <w:rPr>
          <w:rFonts w:ascii="Arial" w:hAnsi="Arial" w:cs="Arial"/>
        </w:rPr>
        <w:t>Мест (площадок) накопления твердых коммунальных отходов</w:t>
      </w:r>
    </w:p>
    <w:p w:rsidR="00387285" w:rsidRPr="000D7506" w:rsidRDefault="00387285" w:rsidP="00387285">
      <w:pPr>
        <w:jc w:val="center"/>
        <w:rPr>
          <w:rFonts w:ascii="Arial" w:hAnsi="Arial" w:cs="Arial"/>
        </w:rPr>
      </w:pPr>
      <w:r w:rsidRPr="000D7506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0D7506" w:rsidRPr="000D7506" w:rsidRDefault="000D7506" w:rsidP="000D7506">
      <w:pPr>
        <w:jc w:val="center"/>
        <w:rPr>
          <w:rFonts w:ascii="Arial" w:hAnsi="Arial" w:cs="Arial"/>
        </w:rPr>
      </w:pPr>
    </w:p>
    <w:p w:rsidR="000D7506" w:rsidRPr="000D7506" w:rsidRDefault="000D7506" w:rsidP="000D7506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219"/>
        <w:gridCol w:w="4820"/>
      </w:tblGrid>
      <w:tr w:rsidR="000D7506" w:rsidRPr="000D7506" w:rsidTr="001509E7">
        <w:trPr>
          <w:trHeight w:val="1134"/>
        </w:trPr>
        <w:tc>
          <w:tcPr>
            <w:tcW w:w="100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№п/п</w:t>
            </w: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название улицы и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№ дома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почтовый адрес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№13/1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№13/2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№15/2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№17/2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№18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№20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№22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Атаманская  д. №24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03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№10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81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№12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№13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Волгоградская обл.</w:t>
            </w:r>
          </w:p>
        </w:tc>
      </w:tr>
      <w:tr w:rsidR="000D7506" w:rsidRPr="000D7506" w:rsidTr="001509E7">
        <w:trPr>
          <w:trHeight w:val="62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№14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№17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№19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№20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№23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№24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№25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1144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№27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№29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337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№39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990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№48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Зеленая  д. №50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37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№1/1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№1/2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№7а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№8/1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276"/>
        </w:trPr>
        <w:tc>
          <w:tcPr>
            <w:tcW w:w="1000" w:type="dxa"/>
            <w:vMerge w:val="restart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Merge w:val="restart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№8/2</w:t>
            </w:r>
          </w:p>
        </w:tc>
        <w:tc>
          <w:tcPr>
            <w:tcW w:w="4820" w:type="dxa"/>
            <w:vMerge w:val="restart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35"/>
        </w:trPr>
        <w:tc>
          <w:tcPr>
            <w:tcW w:w="1000" w:type="dxa"/>
            <w:vMerge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Merge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пл.им.Родина Г.И.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37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0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№19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Волгоградская обл.</w:t>
            </w:r>
          </w:p>
        </w:tc>
      </w:tr>
      <w:tr w:rsidR="000D7506" w:rsidRPr="000D7506" w:rsidTr="001509E7">
        <w:trPr>
          <w:trHeight w:val="417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№21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№23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№24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№25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№26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58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№27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Казачья  д. №28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№1а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79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№3а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70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27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3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337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826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№19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№20/1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№20/2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№22/1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2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№22/2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53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№24/1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№24/2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№25/1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№25/2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№28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60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61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№39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Молодежная д. №41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110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70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23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5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№14/11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№14/2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3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№19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№21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3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Морская д. №25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81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№11/1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пер. Пляжный д. №13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Степная д.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Степная д. №3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Степная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Степная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Степная д.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Степная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3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4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9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№12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№14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№15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№16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№17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2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№19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16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27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№29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№30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№32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д.№32а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№35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№36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0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№37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№38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№40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№41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№42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№43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№45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№47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4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Центральная д. №49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16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70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38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0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38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71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№19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0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Волгоградская обл.</w:t>
            </w:r>
          </w:p>
        </w:tc>
      </w:tr>
      <w:tr w:rsidR="000D7506" w:rsidRPr="000D7506" w:rsidTr="001509E7">
        <w:trPr>
          <w:trHeight w:val="44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№29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№33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№39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29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№43/1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№43/2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№44/1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60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Цимлянская д. №44/2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№1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55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0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675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№9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№14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№15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702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№15а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№16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№17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rPr>
          <w:trHeight w:val="476"/>
        </w:trPr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№18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№20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№22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№24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№25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№26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№27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lastRenderedPageBreak/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  <w:tr w:rsidR="000D7506" w:rsidRPr="000D7506" w:rsidTr="001509E7">
        <w:tc>
          <w:tcPr>
            <w:tcW w:w="1000" w:type="dxa"/>
          </w:tcPr>
          <w:p w:rsidR="000D7506" w:rsidRPr="000D7506" w:rsidRDefault="000D7506" w:rsidP="001509E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19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ул. Школьная д. №28</w:t>
            </w:r>
          </w:p>
        </w:tc>
        <w:tc>
          <w:tcPr>
            <w:tcW w:w="4820" w:type="dxa"/>
            <w:vAlign w:val="center"/>
          </w:tcPr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ст-ца Нагавская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Котельниковский р-н</w:t>
            </w:r>
          </w:p>
          <w:p w:rsidR="000D7506" w:rsidRPr="000D7506" w:rsidRDefault="000D7506" w:rsidP="001509E7">
            <w:pPr>
              <w:jc w:val="center"/>
              <w:rPr>
                <w:rFonts w:ascii="Arial" w:hAnsi="Arial" w:cs="Arial"/>
              </w:rPr>
            </w:pPr>
            <w:r w:rsidRPr="000D7506">
              <w:rPr>
                <w:rFonts w:ascii="Arial" w:hAnsi="Arial" w:cs="Arial"/>
              </w:rPr>
              <w:t>Волгоградская обл.</w:t>
            </w:r>
          </w:p>
        </w:tc>
      </w:tr>
    </w:tbl>
    <w:p w:rsidR="000D7506" w:rsidRPr="000D7506" w:rsidRDefault="000D7506" w:rsidP="000D7506">
      <w:pPr>
        <w:jc w:val="right"/>
        <w:rPr>
          <w:rFonts w:ascii="Arial" w:hAnsi="Arial" w:cs="Arial"/>
        </w:rPr>
      </w:pPr>
    </w:p>
    <w:p w:rsidR="000D7506" w:rsidRPr="000D7506" w:rsidRDefault="000D7506" w:rsidP="000D7506">
      <w:pPr>
        <w:jc w:val="right"/>
        <w:rPr>
          <w:rFonts w:ascii="Arial" w:hAnsi="Arial" w:cs="Arial"/>
        </w:rPr>
      </w:pPr>
    </w:p>
    <w:p w:rsidR="000D7506" w:rsidRPr="000D7506" w:rsidRDefault="000D7506" w:rsidP="000D7506">
      <w:pPr>
        <w:jc w:val="right"/>
        <w:rPr>
          <w:rFonts w:ascii="Arial" w:hAnsi="Arial" w:cs="Arial"/>
        </w:rPr>
      </w:pPr>
    </w:p>
    <w:p w:rsidR="000D7506" w:rsidRPr="000D7506" w:rsidRDefault="000D7506" w:rsidP="000D7506">
      <w:pPr>
        <w:jc w:val="right"/>
        <w:rPr>
          <w:rFonts w:ascii="Arial" w:hAnsi="Arial" w:cs="Arial"/>
        </w:rPr>
      </w:pPr>
    </w:p>
    <w:p w:rsidR="000D7506" w:rsidRPr="000D7506" w:rsidRDefault="000D7506" w:rsidP="000D7506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p w:rsidR="00165C14" w:rsidRPr="000D7506" w:rsidRDefault="00165C14">
      <w:pPr>
        <w:rPr>
          <w:rFonts w:ascii="Arial" w:hAnsi="Arial" w:cs="Arial"/>
        </w:rPr>
      </w:pPr>
    </w:p>
    <w:sectPr w:rsidR="00165C14" w:rsidRPr="000D7506" w:rsidSect="003872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856"/>
    <w:multiLevelType w:val="hybridMultilevel"/>
    <w:tmpl w:val="EAA8E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74084"/>
    <w:multiLevelType w:val="multilevel"/>
    <w:tmpl w:val="F3D4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D1848A2"/>
    <w:multiLevelType w:val="multilevel"/>
    <w:tmpl w:val="D7C0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175B8"/>
    <w:multiLevelType w:val="multilevel"/>
    <w:tmpl w:val="600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9D6780"/>
    <w:multiLevelType w:val="hybridMultilevel"/>
    <w:tmpl w:val="600075EE"/>
    <w:lvl w:ilvl="0" w:tplc="4208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C14"/>
    <w:rsid w:val="000A669B"/>
    <w:rsid w:val="000D7506"/>
    <w:rsid w:val="00165C14"/>
    <w:rsid w:val="00387285"/>
    <w:rsid w:val="00494ECD"/>
    <w:rsid w:val="006F1B06"/>
    <w:rsid w:val="00A56C3F"/>
    <w:rsid w:val="00BE20E7"/>
    <w:rsid w:val="00C9050F"/>
    <w:rsid w:val="00DF79DE"/>
    <w:rsid w:val="00F82327"/>
    <w:rsid w:val="00FD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65C14"/>
    <w:pPr>
      <w:jc w:val="center"/>
    </w:pPr>
    <w:rPr>
      <w:b/>
      <w:noProof/>
      <w:sz w:val="26"/>
      <w:szCs w:val="20"/>
    </w:rPr>
  </w:style>
  <w:style w:type="paragraph" w:customStyle="1" w:styleId="1">
    <w:name w:val="Без интервала1"/>
    <w:qFormat/>
    <w:rsid w:val="00165C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165C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6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165C1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rsid w:val="000D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2</cp:revision>
  <dcterms:created xsi:type="dcterms:W3CDTF">2020-01-28T05:44:00Z</dcterms:created>
  <dcterms:modified xsi:type="dcterms:W3CDTF">2020-01-28T05:44:00Z</dcterms:modified>
</cp:coreProperties>
</file>