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81" w:rsidRPr="00372C81" w:rsidRDefault="00372C81" w:rsidP="00372C81">
      <w:pPr>
        <w:pStyle w:val="ConsPlusNonformat"/>
        <w:rPr>
          <w:rFonts w:ascii="Arial" w:hAnsi="Arial" w:cs="Arial"/>
          <w:sz w:val="24"/>
          <w:szCs w:val="24"/>
        </w:rPr>
      </w:pPr>
    </w:p>
    <w:p w:rsidR="00372C81" w:rsidRPr="00372C81" w:rsidRDefault="00372C81" w:rsidP="00372C81">
      <w:pPr>
        <w:pStyle w:val="a3"/>
        <w:rPr>
          <w:rFonts w:ascii="Arial" w:hAnsi="Arial" w:cs="Arial"/>
          <w:b w:val="0"/>
          <w:sz w:val="24"/>
          <w:szCs w:val="24"/>
        </w:rPr>
      </w:pPr>
      <w:r w:rsidRPr="00372C8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8585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pStyle w:val="a3"/>
        <w:rPr>
          <w:rFonts w:ascii="Arial" w:hAnsi="Arial" w:cs="Arial"/>
          <w:b w:val="0"/>
          <w:sz w:val="24"/>
          <w:szCs w:val="24"/>
        </w:rPr>
      </w:pPr>
      <w:r w:rsidRPr="00372C81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372C81" w:rsidRPr="00372C81" w:rsidRDefault="00372C81" w:rsidP="00372C81">
      <w:pPr>
        <w:jc w:val="center"/>
        <w:rPr>
          <w:rFonts w:ascii="Arial" w:hAnsi="Arial" w:cs="Arial"/>
        </w:rPr>
      </w:pPr>
      <w:r w:rsidRPr="00372C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</w:p>
    <w:p w:rsidR="00372C81" w:rsidRPr="00372C81" w:rsidRDefault="00372C81" w:rsidP="00372C81">
      <w:pPr>
        <w:jc w:val="center"/>
        <w:rPr>
          <w:rFonts w:ascii="Arial" w:hAnsi="Arial" w:cs="Arial"/>
        </w:rPr>
      </w:pPr>
    </w:p>
    <w:p w:rsidR="00372C81" w:rsidRPr="00372C81" w:rsidRDefault="00372C81" w:rsidP="00372C81">
      <w:pPr>
        <w:jc w:val="center"/>
        <w:rPr>
          <w:rFonts w:ascii="Arial" w:hAnsi="Arial" w:cs="Arial"/>
        </w:rPr>
      </w:pPr>
      <w:r w:rsidRPr="00372C81">
        <w:rPr>
          <w:rFonts w:ascii="Arial" w:hAnsi="Arial" w:cs="Arial"/>
        </w:rPr>
        <w:t>РЕШЕНИЕ</w:t>
      </w:r>
    </w:p>
    <w:p w:rsidR="00372C81" w:rsidRPr="00372C81" w:rsidRDefault="00372C81" w:rsidP="00372C81">
      <w:pPr>
        <w:jc w:val="center"/>
        <w:rPr>
          <w:rFonts w:ascii="Arial" w:hAnsi="Arial" w:cs="Arial"/>
        </w:rPr>
      </w:pPr>
    </w:p>
    <w:p w:rsidR="00372C81" w:rsidRPr="00372C81" w:rsidRDefault="00372C81" w:rsidP="00372C81">
      <w:pPr>
        <w:jc w:val="center"/>
        <w:rPr>
          <w:rFonts w:ascii="Arial" w:hAnsi="Arial" w:cs="Arial"/>
        </w:rPr>
      </w:pPr>
      <w:r w:rsidRPr="00372C81">
        <w:rPr>
          <w:rFonts w:ascii="Arial" w:hAnsi="Arial" w:cs="Arial"/>
        </w:rPr>
        <w:t>от «12» декабря 2019 г № 8/15</w:t>
      </w:r>
    </w:p>
    <w:p w:rsidR="00372C81" w:rsidRPr="00372C81" w:rsidRDefault="00372C81" w:rsidP="00372C81">
      <w:pPr>
        <w:jc w:val="center"/>
        <w:rPr>
          <w:rFonts w:ascii="Arial" w:hAnsi="Arial" w:cs="Arial"/>
        </w:rPr>
      </w:pPr>
    </w:p>
    <w:p w:rsidR="00372C81" w:rsidRPr="00372C81" w:rsidRDefault="00372C81" w:rsidP="00372C81">
      <w:pPr>
        <w:jc w:val="center"/>
        <w:rPr>
          <w:rFonts w:ascii="Arial" w:hAnsi="Arial" w:cs="Arial"/>
        </w:rPr>
      </w:pPr>
      <w:r w:rsidRPr="00372C81">
        <w:rPr>
          <w:rFonts w:ascii="Arial" w:hAnsi="Arial" w:cs="Arial"/>
        </w:rPr>
        <w:t xml:space="preserve">Об утверждении изменений в генеральный план Нагавского сельского поселения </w:t>
      </w:r>
      <w:proofErr w:type="spellStart"/>
      <w:r w:rsidRPr="00372C81">
        <w:rPr>
          <w:rFonts w:ascii="Arial" w:hAnsi="Arial" w:cs="Arial"/>
        </w:rPr>
        <w:t>Котельниковского</w:t>
      </w:r>
      <w:proofErr w:type="spellEnd"/>
      <w:r w:rsidRPr="00372C81">
        <w:rPr>
          <w:rFonts w:ascii="Arial" w:hAnsi="Arial" w:cs="Arial"/>
        </w:rPr>
        <w:t xml:space="preserve"> муниципального района Волгоградской области</w:t>
      </w:r>
    </w:p>
    <w:p w:rsidR="00372C81" w:rsidRPr="00372C81" w:rsidRDefault="00372C81" w:rsidP="00372C81">
      <w:pPr>
        <w:rPr>
          <w:rFonts w:ascii="Arial" w:hAnsi="Arial" w:cs="Arial"/>
          <w:b/>
        </w:rPr>
      </w:pPr>
    </w:p>
    <w:p w:rsidR="00372C81" w:rsidRPr="00372C81" w:rsidRDefault="00372C81" w:rsidP="00372C81">
      <w:pPr>
        <w:ind w:firstLine="567"/>
        <w:jc w:val="both"/>
        <w:rPr>
          <w:rFonts w:ascii="Arial" w:hAnsi="Arial" w:cs="Arial"/>
        </w:rPr>
      </w:pPr>
      <w:r w:rsidRPr="00372C81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06.12.2019 г., Совет народных депутатов Нагавского сельского поселения </w:t>
      </w:r>
      <w:proofErr w:type="spellStart"/>
      <w:r w:rsidRPr="00372C81">
        <w:rPr>
          <w:rFonts w:ascii="Arial" w:hAnsi="Arial" w:cs="Arial"/>
        </w:rPr>
        <w:t>Котельниковского</w:t>
      </w:r>
      <w:proofErr w:type="spellEnd"/>
      <w:r w:rsidRPr="00372C81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372C81" w:rsidRPr="00372C81" w:rsidRDefault="00372C81" w:rsidP="00372C81">
      <w:pPr>
        <w:jc w:val="both"/>
        <w:rPr>
          <w:rFonts w:ascii="Arial" w:hAnsi="Arial" w:cs="Arial"/>
        </w:rPr>
      </w:pPr>
      <w:r w:rsidRPr="00372C81">
        <w:rPr>
          <w:rFonts w:ascii="Arial" w:hAnsi="Arial" w:cs="Arial"/>
        </w:rPr>
        <w:t xml:space="preserve">1. Утвердить прилагаемые изменения в генеральный план Нагавского сельского поселения </w:t>
      </w:r>
      <w:proofErr w:type="spellStart"/>
      <w:r w:rsidRPr="00372C81">
        <w:rPr>
          <w:rFonts w:ascii="Arial" w:hAnsi="Arial" w:cs="Arial"/>
        </w:rPr>
        <w:t>Котельниковского</w:t>
      </w:r>
      <w:proofErr w:type="spellEnd"/>
      <w:r w:rsidRPr="00372C81">
        <w:rPr>
          <w:rFonts w:ascii="Arial" w:hAnsi="Arial" w:cs="Arial"/>
        </w:rPr>
        <w:t xml:space="preserve"> муниципального района Волгоградской области в новой редакции.</w:t>
      </w:r>
    </w:p>
    <w:p w:rsidR="00372C81" w:rsidRPr="00372C81" w:rsidRDefault="00372C81" w:rsidP="00372C81">
      <w:pPr>
        <w:jc w:val="both"/>
        <w:rPr>
          <w:rFonts w:ascii="Arial" w:hAnsi="Arial" w:cs="Arial"/>
        </w:rPr>
      </w:pPr>
      <w:r w:rsidRPr="00372C81">
        <w:rPr>
          <w:rFonts w:ascii="Arial" w:hAnsi="Arial" w:cs="Arial"/>
        </w:rPr>
        <w:t xml:space="preserve">2. Разместить прилагаемые изменения в  генеральный план Нагавского сельского поселения </w:t>
      </w:r>
      <w:proofErr w:type="spellStart"/>
      <w:r w:rsidRPr="00372C81">
        <w:rPr>
          <w:rFonts w:ascii="Arial" w:hAnsi="Arial" w:cs="Arial"/>
        </w:rPr>
        <w:t>Котельниковского</w:t>
      </w:r>
      <w:proofErr w:type="spellEnd"/>
      <w:r w:rsidRPr="00372C81">
        <w:rPr>
          <w:rFonts w:ascii="Arial" w:hAnsi="Arial" w:cs="Arial"/>
        </w:rPr>
        <w:t xml:space="preserve"> муниципального района Волгоградской области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372C81">
        <w:rPr>
          <w:rFonts w:ascii="Arial" w:hAnsi="Arial" w:cs="Arial"/>
        </w:rPr>
        <w:t>с даты утверждения</w:t>
      </w:r>
      <w:proofErr w:type="gramEnd"/>
      <w:r w:rsidRPr="00372C81">
        <w:rPr>
          <w:rFonts w:ascii="Arial" w:hAnsi="Arial" w:cs="Arial"/>
        </w:rPr>
        <w:t xml:space="preserve"> их  настоящим решением.</w:t>
      </w:r>
    </w:p>
    <w:p w:rsidR="00372C81" w:rsidRPr="00372C81" w:rsidRDefault="00372C81" w:rsidP="00372C81">
      <w:pPr>
        <w:jc w:val="both"/>
        <w:rPr>
          <w:rFonts w:ascii="Arial" w:hAnsi="Arial" w:cs="Arial"/>
        </w:rPr>
      </w:pPr>
      <w:r w:rsidRPr="00372C81">
        <w:rPr>
          <w:rFonts w:ascii="Arial" w:hAnsi="Arial" w:cs="Arial"/>
        </w:rPr>
        <w:t xml:space="preserve">3. Настоящее решение вступает в силу со дня его подписания и подлежит официальному опубликованию в газете «Искра» и обнародованию путем размещения на официальном сайте Нагавского сельского поселения </w:t>
      </w:r>
      <w:proofErr w:type="spellStart"/>
      <w:r w:rsidRPr="00372C81">
        <w:rPr>
          <w:rFonts w:ascii="Arial" w:hAnsi="Arial" w:cs="Arial"/>
        </w:rPr>
        <w:t>Котельниковского</w:t>
      </w:r>
      <w:proofErr w:type="spellEnd"/>
      <w:r w:rsidRPr="00372C81">
        <w:rPr>
          <w:rFonts w:ascii="Arial" w:hAnsi="Arial" w:cs="Arial"/>
        </w:rPr>
        <w:t xml:space="preserve"> муниципального района Волгоградской области.</w:t>
      </w:r>
    </w:p>
    <w:p w:rsidR="00372C81" w:rsidRPr="00372C81" w:rsidRDefault="00372C81" w:rsidP="00372C81">
      <w:pPr>
        <w:ind w:left="426"/>
        <w:jc w:val="center"/>
        <w:rPr>
          <w:rFonts w:ascii="Arial" w:hAnsi="Arial" w:cs="Arial"/>
          <w:b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  <w:b/>
          <w:kern w:val="28"/>
        </w:rPr>
      </w:pPr>
    </w:p>
    <w:p w:rsidR="00372C81" w:rsidRPr="00372C81" w:rsidRDefault="00372C81" w:rsidP="00372C81">
      <w:pPr>
        <w:rPr>
          <w:rFonts w:ascii="Arial" w:hAnsi="Arial" w:cs="Arial"/>
        </w:rPr>
      </w:pPr>
      <w:r w:rsidRPr="00372C81">
        <w:rPr>
          <w:rFonts w:ascii="Arial" w:hAnsi="Arial" w:cs="Arial"/>
        </w:rPr>
        <w:t xml:space="preserve">Глава Нагавского </w:t>
      </w:r>
    </w:p>
    <w:p w:rsidR="00372C81" w:rsidRPr="00372C81" w:rsidRDefault="00372C81" w:rsidP="00372C81">
      <w:pPr>
        <w:rPr>
          <w:rFonts w:ascii="Arial" w:hAnsi="Arial" w:cs="Arial"/>
        </w:rPr>
      </w:pPr>
      <w:r w:rsidRPr="00372C81">
        <w:rPr>
          <w:rFonts w:ascii="Arial" w:hAnsi="Arial" w:cs="Arial"/>
        </w:rPr>
        <w:t>сельского поселения</w:t>
      </w:r>
    </w:p>
    <w:p w:rsidR="00372C81" w:rsidRPr="00372C81" w:rsidRDefault="00372C81" w:rsidP="00372C81">
      <w:pPr>
        <w:rPr>
          <w:rFonts w:ascii="Arial" w:hAnsi="Arial" w:cs="Arial"/>
        </w:rPr>
      </w:pPr>
      <w:r w:rsidRPr="00372C81">
        <w:rPr>
          <w:rFonts w:ascii="Arial" w:hAnsi="Arial" w:cs="Arial"/>
        </w:rPr>
        <w:t xml:space="preserve">                                                                                                       П.А.Алпатов</w:t>
      </w: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rPr>
          <w:rFonts w:ascii="Arial" w:hAnsi="Arial" w:cs="Arial"/>
        </w:rPr>
      </w:pPr>
    </w:p>
    <w:p w:rsidR="00372C81" w:rsidRPr="00372C81" w:rsidRDefault="00372C81" w:rsidP="00372C8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4ECD" w:rsidRPr="00372C81" w:rsidRDefault="00494ECD">
      <w:pPr>
        <w:rPr>
          <w:rFonts w:ascii="Arial" w:hAnsi="Arial" w:cs="Arial"/>
        </w:rPr>
      </w:pPr>
    </w:p>
    <w:sectPr w:rsidR="00494ECD" w:rsidRPr="00372C81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81"/>
    <w:rsid w:val="001C6713"/>
    <w:rsid w:val="00372C81"/>
    <w:rsid w:val="0049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372C81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uiPriority w:val="99"/>
    <w:rsid w:val="00372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WolfishLair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2019-12-13T07:04:00Z</dcterms:created>
  <dcterms:modified xsi:type="dcterms:W3CDTF">2019-12-13T07:07:00Z</dcterms:modified>
</cp:coreProperties>
</file>