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7" w:rsidRDefault="00AE5147" w:rsidP="00AE5147">
      <w:pPr>
        <w:ind w:firstLine="142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НАГАВСКОГО СЕЛЬСКОГО ПОСЕЛЕНИЯ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КОТЕЛЬНИКОВСКОГО МУНИЦИПАЛЬНОГО РАЙОНА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AE5147" w:rsidRDefault="00AE5147" w:rsidP="00AE5147">
      <w:pPr>
        <w:jc w:val="center"/>
        <w:rPr>
          <w:sz w:val="24"/>
          <w:szCs w:val="24"/>
        </w:rPr>
      </w:pPr>
    </w:p>
    <w:p w:rsidR="00AE5147" w:rsidRDefault="00AE5147" w:rsidP="00AE5147">
      <w:pPr>
        <w:jc w:val="center"/>
        <w:rPr>
          <w:sz w:val="24"/>
          <w:szCs w:val="24"/>
        </w:rPr>
      </w:pPr>
    </w:p>
    <w:p w:rsidR="00AE5147" w:rsidRDefault="00AE5147" w:rsidP="00AE5147">
      <w:pPr>
        <w:jc w:val="center"/>
        <w:rPr>
          <w:sz w:val="24"/>
          <w:szCs w:val="24"/>
        </w:rPr>
      </w:pPr>
    </w:p>
    <w:p w:rsidR="00AE5147" w:rsidRDefault="00AE5147" w:rsidP="00AE514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E5147" w:rsidRDefault="00AE5147" w:rsidP="00AE5147">
      <w:r>
        <w:t>от 15 января 2019 года                                                                № 160/177</w:t>
      </w:r>
    </w:p>
    <w:p w:rsidR="00AE5147" w:rsidRDefault="00AE5147" w:rsidP="00AE5147">
      <w:pPr>
        <w:ind w:left="-426" w:firstLine="426"/>
      </w:pPr>
    </w:p>
    <w:p w:rsidR="00AE5147" w:rsidRDefault="00AE5147" w:rsidP="00AE5147">
      <w:pPr>
        <w:ind w:left="-426" w:firstLine="426"/>
      </w:pPr>
    </w:p>
    <w:p w:rsidR="00AE5147" w:rsidRDefault="00AE5147" w:rsidP="00AE5147"/>
    <w:p w:rsidR="00AE5147" w:rsidRDefault="00AE5147" w:rsidP="00AE5147">
      <w:r>
        <w:t>Об утверждении Плана работы</w:t>
      </w:r>
    </w:p>
    <w:p w:rsidR="00AE5147" w:rsidRDefault="00AE5147" w:rsidP="00AE5147">
      <w:r>
        <w:t>Совета народных депутатов Нагавского</w:t>
      </w:r>
    </w:p>
    <w:p w:rsidR="00AE5147" w:rsidRDefault="00AE5147" w:rsidP="00AE5147">
      <w:r>
        <w:t>Сельского поселения на 2019 год.</w:t>
      </w:r>
    </w:p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>
      <w:r>
        <w:t xml:space="preserve">       Руководствуясь Федеральным законом об общих принципах</w:t>
      </w:r>
    </w:p>
    <w:p w:rsidR="00AE5147" w:rsidRDefault="00AE5147" w:rsidP="00AE5147">
      <w:r>
        <w:t xml:space="preserve">Организации местного самоуправления в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AE5147" w:rsidRDefault="00AE5147" w:rsidP="00AE5147">
      <w:r>
        <w:t>06.10.03г. № 131-ФЗ, Уставом Нагавского сельского поселения, Совет</w:t>
      </w:r>
    </w:p>
    <w:p w:rsidR="00AE5147" w:rsidRDefault="00AE5147" w:rsidP="00AE5147">
      <w:r>
        <w:t>Народных депутатов Нагавского сельского поселения</w:t>
      </w:r>
    </w:p>
    <w:p w:rsidR="00AE5147" w:rsidRDefault="00AE5147" w:rsidP="00AE5147"/>
    <w:p w:rsidR="00AE5147" w:rsidRDefault="00AE5147" w:rsidP="00AE5147">
      <w:pPr>
        <w:rPr>
          <w:b/>
        </w:rPr>
      </w:pPr>
      <w:r>
        <w:rPr>
          <w:b/>
        </w:rPr>
        <w:t>РЕШИЛ:</w:t>
      </w:r>
    </w:p>
    <w:p w:rsidR="00AE5147" w:rsidRDefault="00AE5147" w:rsidP="00AE5147">
      <w:pPr>
        <w:rPr>
          <w:b/>
        </w:rPr>
      </w:pPr>
    </w:p>
    <w:p w:rsidR="00AE5147" w:rsidRDefault="00AE5147" w:rsidP="00AE5147">
      <w:pPr>
        <w:pStyle w:val="a3"/>
        <w:numPr>
          <w:ilvl w:val="0"/>
          <w:numId w:val="1"/>
        </w:numPr>
      </w:pPr>
      <w:r>
        <w:t>Утвердить план работы Совета народных депутатов Нагавского</w:t>
      </w:r>
    </w:p>
    <w:p w:rsidR="00AE5147" w:rsidRDefault="00AE5147" w:rsidP="00AE5147">
      <w:pPr>
        <w:ind w:left="426"/>
      </w:pPr>
      <w:r>
        <w:t>сельского поселения на 2019 год (приложение 1).</w:t>
      </w:r>
    </w:p>
    <w:p w:rsidR="00AE5147" w:rsidRDefault="00AE5147" w:rsidP="00AE5147">
      <w:pPr>
        <w:pStyle w:val="a3"/>
        <w:numPr>
          <w:ilvl w:val="0"/>
          <w:numId w:val="1"/>
        </w:numPr>
      </w:pPr>
      <w:r>
        <w:t>Настоящее решение подлежит обнародованию.</w:t>
      </w:r>
    </w:p>
    <w:p w:rsidR="00AE5147" w:rsidRDefault="00AE5147" w:rsidP="00AE5147">
      <w:r>
        <w:t xml:space="preserve"> </w:t>
      </w:r>
    </w:p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>
      <w:r>
        <w:t>Глава Нагавского                                              Алпатов П.А.</w:t>
      </w:r>
    </w:p>
    <w:p w:rsidR="00AE5147" w:rsidRDefault="00AE5147" w:rsidP="00AE5147">
      <w:r>
        <w:t xml:space="preserve"> сельского поселения         </w:t>
      </w:r>
    </w:p>
    <w:p w:rsidR="00AE5147" w:rsidRDefault="00AE5147" w:rsidP="00AE5147"/>
    <w:p w:rsidR="00AE5147" w:rsidRDefault="00AE5147" w:rsidP="00AE5147"/>
    <w:p w:rsidR="00AE5147" w:rsidRDefault="00AE5147" w:rsidP="00AE5147"/>
    <w:p w:rsidR="00AE5147" w:rsidRDefault="00AE5147" w:rsidP="00AE51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AE5147" w:rsidRDefault="00AE5147" w:rsidP="00AE51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</w:p>
    <w:p w:rsidR="00AE5147" w:rsidRDefault="00AE5147" w:rsidP="00AE5147">
      <w:pPr>
        <w:jc w:val="right"/>
        <w:rPr>
          <w:sz w:val="24"/>
          <w:szCs w:val="24"/>
        </w:rPr>
      </w:pPr>
      <w:r>
        <w:rPr>
          <w:sz w:val="24"/>
          <w:szCs w:val="24"/>
        </w:rPr>
        <w:t>Нагавского сельского поселения</w:t>
      </w:r>
    </w:p>
    <w:p w:rsidR="00AE5147" w:rsidRDefault="00AE5147" w:rsidP="00AE5147">
      <w:pPr>
        <w:jc w:val="right"/>
        <w:rPr>
          <w:sz w:val="24"/>
          <w:szCs w:val="24"/>
        </w:rPr>
      </w:pPr>
      <w:r>
        <w:rPr>
          <w:sz w:val="24"/>
          <w:szCs w:val="24"/>
        </w:rPr>
        <w:t>№ 160/177 от 15 января 2019 года.</w:t>
      </w:r>
    </w:p>
    <w:p w:rsidR="00AE5147" w:rsidRDefault="00AE5147" w:rsidP="00AE5147">
      <w:pPr>
        <w:jc w:val="right"/>
        <w:rPr>
          <w:sz w:val="24"/>
          <w:szCs w:val="24"/>
        </w:rPr>
      </w:pP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Нагавского сельского поселения</w:t>
      </w:r>
    </w:p>
    <w:p w:rsidR="00AE5147" w:rsidRDefault="00AE5147" w:rsidP="00AE51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2552"/>
        <w:gridCol w:w="2410"/>
        <w:gridCol w:w="2409"/>
        <w:gridCol w:w="1525"/>
      </w:tblGrid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за </w:t>
            </w:r>
          </w:p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подготовку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рассмотре</w:t>
            </w:r>
            <w:proofErr w:type="spellEnd"/>
          </w:p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Отметка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исполнении</w:t>
            </w:r>
            <w:proofErr w:type="gramEnd"/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</w:t>
            </w:r>
          </w:p>
          <w:p w:rsidR="00AE5147" w:rsidRDefault="00AE5147" w:rsidP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Народных депутатов,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учет мнений,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Предложений и 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 граждан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Народных депутатов,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исполнении</w:t>
            </w:r>
          </w:p>
          <w:p w:rsidR="00AE5147" w:rsidRDefault="00AE5147" w:rsidP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Бюджета за 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</w:t>
            </w:r>
            <w:proofErr w:type="gramStart"/>
            <w:r>
              <w:rPr>
                <w:sz w:val="24"/>
                <w:szCs w:val="24"/>
                <w:lang w:eastAsia="en-US"/>
              </w:rPr>
              <w:t>депутатских</w:t>
            </w:r>
            <w:proofErr w:type="gramEnd"/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Изменений и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Дополнений в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муниципальные</w:t>
            </w:r>
            <w:proofErr w:type="gramEnd"/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правовые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акты Нагавского  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Нагавского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изменений и 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дополнений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РФ и 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Волгоградской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дополнений в Устав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Нагавского сельского поселения</w:t>
            </w: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Котельниковского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Волгоградской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депутатов, 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изменений и дополнений в законодательства РФ и Волгоградской области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Совета народных депутатов Нагавского сельского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три месяца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жителей Нагавского сельского поселения в общественных работах по очистке </w:t>
            </w:r>
            <w:r>
              <w:rPr>
                <w:sz w:val="24"/>
                <w:szCs w:val="24"/>
                <w:lang w:eastAsia="en-US"/>
              </w:rPr>
              <w:lastRenderedPageBreak/>
              <w:t>дворов и улиц (помощь вдовам ВОВ, труженикам тыла).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депутатов, 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депутатов, депутаты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 w:rsidP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Предварительное рассмотрение бюджета 2020г.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Постоянная комиссия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депутаты, участковый уполномоченный полиции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5147" w:rsidTr="00AE51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Сотрудничество с газетой «Искра», опубликование нормативных актов.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народных депутатов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года, по мере необходимости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47" w:rsidRDefault="00AE51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E5147" w:rsidRDefault="00AE5147" w:rsidP="00AE5147">
      <w:pPr>
        <w:jc w:val="center"/>
        <w:rPr>
          <w:sz w:val="24"/>
          <w:szCs w:val="24"/>
        </w:rPr>
      </w:pPr>
    </w:p>
    <w:p w:rsidR="00AE5147" w:rsidRDefault="00AE5147" w:rsidP="00AE5147">
      <w:pPr>
        <w:jc w:val="right"/>
        <w:rPr>
          <w:sz w:val="24"/>
          <w:szCs w:val="24"/>
        </w:rPr>
      </w:pPr>
    </w:p>
    <w:p w:rsidR="00AE5147" w:rsidRDefault="00AE5147" w:rsidP="00AE5147">
      <w:r>
        <w:t xml:space="preserve">                                                                                                                    </w:t>
      </w: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36E"/>
    <w:multiLevelType w:val="hybridMultilevel"/>
    <w:tmpl w:val="BA40BF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147"/>
    <w:rsid w:val="00494ECD"/>
    <w:rsid w:val="00AE5147"/>
    <w:rsid w:val="00C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47"/>
    <w:pPr>
      <w:ind w:left="720"/>
      <w:contextualSpacing/>
    </w:pPr>
  </w:style>
  <w:style w:type="table" w:styleId="a4">
    <w:name w:val="Table Grid"/>
    <w:basedOn w:val="a1"/>
    <w:uiPriority w:val="59"/>
    <w:rsid w:val="00AE51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2908</Characters>
  <Application>Microsoft Office Word</Application>
  <DocSecurity>0</DocSecurity>
  <Lines>24</Lines>
  <Paragraphs>6</Paragraphs>
  <ScaleCrop>false</ScaleCrop>
  <Company>WolfishLair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2019-01-15T09:40:00Z</cp:lastPrinted>
  <dcterms:created xsi:type="dcterms:W3CDTF">2019-01-15T09:35:00Z</dcterms:created>
  <dcterms:modified xsi:type="dcterms:W3CDTF">2019-01-15T09:41:00Z</dcterms:modified>
</cp:coreProperties>
</file>