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55" w:rsidRDefault="00720555" w:rsidP="00720555">
      <w:pPr>
        <w:shd w:val="clear" w:color="auto" w:fill="FFFFFF"/>
        <w:ind w:right="29"/>
        <w:jc w:val="center"/>
        <w:rPr>
          <w:spacing w:val="3"/>
          <w:szCs w:val="28"/>
        </w:rPr>
      </w:pPr>
      <w:r>
        <w:rPr>
          <w:noProof/>
        </w:rPr>
        <w:drawing>
          <wp:inline distT="0" distB="0" distL="0" distR="0">
            <wp:extent cx="1079500" cy="11303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555" w:rsidRDefault="00720555" w:rsidP="00720555">
      <w:pPr>
        <w:ind w:left="360"/>
        <w:jc w:val="both"/>
        <w:rPr>
          <w:szCs w:val="28"/>
        </w:rPr>
      </w:pPr>
    </w:p>
    <w:p w:rsidR="00720555" w:rsidRDefault="00720555" w:rsidP="00720555">
      <w:pPr>
        <w:shd w:val="clear" w:color="auto" w:fill="FFFFFF"/>
        <w:ind w:right="29"/>
        <w:jc w:val="center"/>
        <w:rPr>
          <w:spacing w:val="3"/>
        </w:rPr>
      </w:pPr>
      <w:r>
        <w:rPr>
          <w:spacing w:val="3"/>
        </w:rPr>
        <w:t xml:space="preserve">СОВЕТ НАРОДНЫХ ДЕПУТАТОВ </w:t>
      </w:r>
    </w:p>
    <w:p w:rsidR="00720555" w:rsidRDefault="00720555" w:rsidP="00720555">
      <w:pPr>
        <w:shd w:val="clear" w:color="auto" w:fill="FFFFFF"/>
        <w:ind w:right="29"/>
        <w:jc w:val="center"/>
        <w:rPr>
          <w:spacing w:val="3"/>
        </w:rPr>
      </w:pPr>
      <w:r>
        <w:rPr>
          <w:spacing w:val="3"/>
        </w:rPr>
        <w:t xml:space="preserve"> НАГАВСКОГО СЕЛЬСКОГО ПОСЕЛЕНИЯ</w:t>
      </w:r>
    </w:p>
    <w:p w:rsidR="00720555" w:rsidRDefault="00720555" w:rsidP="00720555">
      <w:pPr>
        <w:shd w:val="clear" w:color="auto" w:fill="FFFFFF"/>
        <w:ind w:right="29"/>
        <w:jc w:val="center"/>
        <w:rPr>
          <w:spacing w:val="3"/>
        </w:rPr>
      </w:pPr>
      <w:r>
        <w:rPr>
          <w:spacing w:val="3"/>
        </w:rPr>
        <w:t xml:space="preserve">КОТЕЛЬНИКОВСКОГО МУНИЦИПАЛЬНОГО РАЙОНА </w:t>
      </w:r>
    </w:p>
    <w:p w:rsidR="00720555" w:rsidRDefault="00720555" w:rsidP="00720555">
      <w:pPr>
        <w:shd w:val="clear" w:color="auto" w:fill="FFFFFF"/>
        <w:ind w:right="29"/>
        <w:jc w:val="center"/>
        <w:rPr>
          <w:spacing w:val="3"/>
        </w:rPr>
      </w:pPr>
      <w:r>
        <w:rPr>
          <w:spacing w:val="3"/>
        </w:rPr>
        <w:t>ВОЛГОГРАДСКОЙ ОБЛАСТИ</w:t>
      </w:r>
    </w:p>
    <w:p w:rsidR="00720555" w:rsidRDefault="00720555" w:rsidP="00720555">
      <w:pPr>
        <w:shd w:val="clear" w:color="auto" w:fill="FFFFFF"/>
        <w:ind w:right="29"/>
        <w:jc w:val="center"/>
        <w:rPr>
          <w:spacing w:val="3"/>
        </w:rPr>
      </w:pPr>
      <w:r>
        <w:rPr>
          <w:spacing w:val="3"/>
        </w:rPr>
        <w:t>3 СОЗЫВА</w:t>
      </w:r>
    </w:p>
    <w:p w:rsidR="00720555" w:rsidRDefault="00720555" w:rsidP="00720555">
      <w:pPr>
        <w:shd w:val="clear" w:color="auto" w:fill="FFFFFF"/>
        <w:ind w:right="29"/>
        <w:rPr>
          <w:spacing w:val="3"/>
        </w:rPr>
      </w:pPr>
    </w:p>
    <w:p w:rsidR="00720555" w:rsidRDefault="00720555" w:rsidP="00720555">
      <w:pPr>
        <w:shd w:val="clear" w:color="auto" w:fill="FFFFFF"/>
        <w:ind w:right="29"/>
        <w:jc w:val="center"/>
        <w:rPr>
          <w:spacing w:val="3"/>
        </w:rPr>
      </w:pPr>
    </w:p>
    <w:p w:rsidR="00720555" w:rsidRPr="00714D78" w:rsidRDefault="00720555" w:rsidP="00720555">
      <w:pPr>
        <w:shd w:val="clear" w:color="auto" w:fill="FFFFFF"/>
        <w:ind w:right="29"/>
        <w:rPr>
          <w:b/>
          <w:spacing w:val="3"/>
        </w:rPr>
      </w:pPr>
      <w:r w:rsidRPr="00714D78">
        <w:rPr>
          <w:b/>
          <w:spacing w:val="3"/>
        </w:rPr>
        <w:t xml:space="preserve">                                                           РЕШЕНИЕ</w:t>
      </w:r>
    </w:p>
    <w:p w:rsidR="00720555" w:rsidRPr="00714D78" w:rsidRDefault="00720555" w:rsidP="00720555">
      <w:pPr>
        <w:rPr>
          <w:b/>
        </w:rPr>
      </w:pPr>
      <w:r w:rsidRPr="00714D78">
        <w:rPr>
          <w:b/>
          <w:sz w:val="28"/>
          <w:szCs w:val="28"/>
        </w:rPr>
        <w:t>"</w:t>
      </w:r>
      <w:r w:rsidRPr="00714D78">
        <w:rPr>
          <w:b/>
          <w:color w:val="000000"/>
          <w:sz w:val="28"/>
        </w:rPr>
        <w:t>18"июня  2019</w:t>
      </w:r>
      <w:r w:rsidRPr="00714D78">
        <w:rPr>
          <w:b/>
          <w:color w:val="000000"/>
          <w:spacing w:val="7"/>
          <w:sz w:val="28"/>
        </w:rPr>
        <w:t xml:space="preserve"> г.                                                             </w:t>
      </w:r>
      <w:r w:rsidRPr="00714D78">
        <w:rPr>
          <w:b/>
          <w:sz w:val="28"/>
          <w:szCs w:val="28"/>
        </w:rPr>
        <w:t>№</w:t>
      </w:r>
      <w:r w:rsidRPr="00714D78">
        <w:rPr>
          <w:b/>
          <w:color w:val="000000"/>
          <w:spacing w:val="7"/>
          <w:sz w:val="28"/>
        </w:rPr>
        <w:t xml:space="preserve">  170/186</w:t>
      </w:r>
    </w:p>
    <w:p w:rsidR="00720555" w:rsidRDefault="00720555" w:rsidP="00720555">
      <w:pPr>
        <w:jc w:val="center"/>
        <w:rPr>
          <w:sz w:val="28"/>
          <w:szCs w:val="28"/>
        </w:rPr>
      </w:pPr>
    </w:p>
    <w:p w:rsidR="00720555" w:rsidRPr="00714D78" w:rsidRDefault="00720555" w:rsidP="00720555">
      <w:pPr>
        <w:jc w:val="center"/>
        <w:rPr>
          <w:b/>
          <w:sz w:val="28"/>
          <w:szCs w:val="28"/>
        </w:rPr>
      </w:pPr>
      <w:r w:rsidRPr="00714D78">
        <w:rPr>
          <w:b/>
          <w:sz w:val="28"/>
          <w:szCs w:val="28"/>
        </w:rPr>
        <w:t xml:space="preserve">О назначении выборов депутатов Совета народных депутатов Нагавского сельского поселения </w:t>
      </w:r>
      <w:proofErr w:type="spellStart"/>
      <w:r w:rsidRPr="00714D78">
        <w:rPr>
          <w:b/>
          <w:sz w:val="28"/>
          <w:szCs w:val="28"/>
        </w:rPr>
        <w:t>Котельниковского</w:t>
      </w:r>
      <w:proofErr w:type="spellEnd"/>
      <w:r w:rsidRPr="00714D78">
        <w:rPr>
          <w:b/>
          <w:sz w:val="28"/>
          <w:szCs w:val="28"/>
        </w:rPr>
        <w:t xml:space="preserve"> муниципального района Волгоградской области</w:t>
      </w:r>
    </w:p>
    <w:p w:rsidR="00720555" w:rsidRDefault="00720555" w:rsidP="00720555">
      <w:pPr>
        <w:jc w:val="center"/>
        <w:rPr>
          <w:sz w:val="28"/>
          <w:szCs w:val="28"/>
        </w:rPr>
      </w:pPr>
    </w:p>
    <w:p w:rsidR="00720555" w:rsidRDefault="00720555" w:rsidP="007205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пунктами 1-5 статьи 10 Закона Волгоградской области от 06 декабря 2006 года №1373-ОД «О выборах в органы местного самоуправления в Волгоградской области», и статьи 7 Устава Нагавского сельского поселения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области, принятого от  16.08.2014 года № 177/203, Совет народных депутатов Нагавского сельского поселения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</w:t>
      </w:r>
      <w:r w:rsidR="00D72CB7">
        <w:rPr>
          <w:sz w:val="28"/>
          <w:szCs w:val="28"/>
        </w:rPr>
        <w:t>2 созыва</w:t>
      </w:r>
      <w:proofErr w:type="gramEnd"/>
    </w:p>
    <w:p w:rsidR="00D72CB7" w:rsidRDefault="00D72CB7" w:rsidP="007205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72CB7" w:rsidRDefault="00D72CB7" w:rsidP="007205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РЕШИЛ:</w:t>
      </w:r>
    </w:p>
    <w:p w:rsidR="00D72CB7" w:rsidRDefault="00D72CB7" w:rsidP="00D72CB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выборы депутатов Совета народных депутатов Нагавского сельского поселения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по </w:t>
      </w:r>
      <w:proofErr w:type="spellStart"/>
      <w:r>
        <w:rPr>
          <w:sz w:val="28"/>
          <w:szCs w:val="28"/>
        </w:rPr>
        <w:t>Нагавскому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14 на 08 сентября 2019 года.</w:t>
      </w:r>
    </w:p>
    <w:p w:rsidR="00D72CB7" w:rsidRDefault="00D72CB7" w:rsidP="00D72CB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Решение опубликовать в МАУ «Редакция газеты «Искра»».</w:t>
      </w:r>
    </w:p>
    <w:p w:rsidR="00D72CB7" w:rsidRDefault="00D72CB7" w:rsidP="00D72CB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решение в территориальную избирательную комиссию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района Волгоградской области.</w:t>
      </w:r>
    </w:p>
    <w:p w:rsidR="00D72CB7" w:rsidRDefault="00714D78" w:rsidP="00D72CB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 момента его опубликования.</w:t>
      </w:r>
    </w:p>
    <w:p w:rsidR="00714D78" w:rsidRPr="00714D78" w:rsidRDefault="00714D78" w:rsidP="00714D78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720555" w:rsidRDefault="00720555" w:rsidP="00720555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</w:rPr>
      </w:pPr>
    </w:p>
    <w:p w:rsidR="00720555" w:rsidRDefault="00720555" w:rsidP="00720555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</w:p>
    <w:p w:rsidR="00714D78" w:rsidRDefault="00714D78" w:rsidP="00720555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</w:p>
    <w:p w:rsidR="00714D78" w:rsidRDefault="00714D78" w:rsidP="00720555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</w:p>
    <w:p w:rsidR="00720555" w:rsidRDefault="00720555" w:rsidP="00720555">
      <w:pPr>
        <w:tabs>
          <w:tab w:val="left" w:pos="6615"/>
        </w:tabs>
      </w:pPr>
      <w:r>
        <w:rPr>
          <w:sz w:val="28"/>
          <w:szCs w:val="28"/>
        </w:rPr>
        <w:t>Глава Нагавского</w:t>
      </w:r>
    </w:p>
    <w:p w:rsidR="00720555" w:rsidRDefault="00720555" w:rsidP="00720555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П.А.Алпатов</w:t>
      </w:r>
    </w:p>
    <w:p w:rsidR="00720555" w:rsidRDefault="00720555" w:rsidP="00720555"/>
    <w:p w:rsidR="00720555" w:rsidRDefault="00720555" w:rsidP="00720555"/>
    <w:p w:rsidR="00494ECD" w:rsidRDefault="00494ECD"/>
    <w:sectPr w:rsidR="00494ECD" w:rsidSect="0049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41F30"/>
    <w:multiLevelType w:val="hybridMultilevel"/>
    <w:tmpl w:val="5874B952"/>
    <w:lvl w:ilvl="0" w:tplc="ADD2B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20555"/>
    <w:rsid w:val="00494ECD"/>
    <w:rsid w:val="00714D78"/>
    <w:rsid w:val="00720555"/>
    <w:rsid w:val="00791FDC"/>
    <w:rsid w:val="00D7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uiPriority w:val="99"/>
    <w:rsid w:val="00720555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7205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5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2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cp:lastPrinted>2019-06-10T11:23:00Z</cp:lastPrinted>
  <dcterms:created xsi:type="dcterms:W3CDTF">2019-06-10T11:01:00Z</dcterms:created>
  <dcterms:modified xsi:type="dcterms:W3CDTF">2019-06-10T11:25:00Z</dcterms:modified>
</cp:coreProperties>
</file>