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5" w:rsidRDefault="000C1FD1" w:rsidP="00552E45">
      <w:pPr>
        <w:shd w:val="clear" w:color="auto" w:fill="FFFFFF"/>
        <w:ind w:right="2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т</w:t>
      </w:r>
      <w:r w:rsidR="00552E4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E45" w:rsidRDefault="00552E45" w:rsidP="00552E4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</w:p>
    <w:p w:rsidR="00552E45" w:rsidRDefault="00552E45" w:rsidP="00552E4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СОВЕТ НАРОДНЫХ ДЕПУТАТОВ </w:t>
      </w:r>
    </w:p>
    <w:p w:rsidR="00552E45" w:rsidRDefault="00552E45" w:rsidP="00552E4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 НАГАВСКОГО СЕЛЬСКОГО ПОСЕЛЕНИЯ</w:t>
      </w:r>
    </w:p>
    <w:p w:rsidR="00552E45" w:rsidRDefault="00552E45" w:rsidP="00552E4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КОТЕЛЬНИКОВСКОГО МУНИЦИПАЛЬНОГО РАЙОНА </w:t>
      </w:r>
    </w:p>
    <w:p w:rsidR="00552E45" w:rsidRDefault="00552E45" w:rsidP="00552E45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ВОЛГОГРАДСКОЙ ОБЛАСТИ</w:t>
      </w:r>
    </w:p>
    <w:p w:rsidR="00552E45" w:rsidRDefault="00552E45" w:rsidP="00552E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52E45" w:rsidRDefault="00552E45" w:rsidP="00552E45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РЕШЕНИЕ</w:t>
      </w:r>
    </w:p>
    <w:p w:rsidR="00552E45" w:rsidRDefault="00552E45" w:rsidP="00552E45">
      <w:pPr>
        <w:pStyle w:val="a3"/>
        <w:spacing w:before="2"/>
        <w:rPr>
          <w:rFonts w:ascii="Arial" w:hAnsi="Arial" w:cs="Arial"/>
          <w:b/>
          <w:i/>
          <w:sz w:val="24"/>
          <w:szCs w:val="24"/>
        </w:rPr>
      </w:pPr>
    </w:p>
    <w:p w:rsidR="00552E45" w:rsidRDefault="00552E45" w:rsidP="00552E45">
      <w:pPr>
        <w:tabs>
          <w:tab w:val="left" w:pos="790"/>
          <w:tab w:val="left" w:pos="2301"/>
          <w:tab w:val="left" w:pos="2930"/>
          <w:tab w:val="left" w:pos="7649"/>
          <w:tab w:val="left" w:pos="9173"/>
        </w:tabs>
        <w:spacing w:before="88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"</w:t>
      </w:r>
      <w:r w:rsidRPr="00552E45">
        <w:rPr>
          <w:rFonts w:ascii="Arial" w:hAnsi="Arial" w:cs="Arial"/>
          <w:sz w:val="24"/>
          <w:szCs w:val="24"/>
        </w:rPr>
        <w:t>2</w:t>
      </w:r>
      <w:r w:rsidR="001416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10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ноября  2021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>
        <w:rPr>
          <w:rFonts w:ascii="Arial" w:hAnsi="Arial" w:cs="Arial"/>
          <w:spacing w:val="-10"/>
          <w:sz w:val="24"/>
          <w:szCs w:val="24"/>
        </w:rPr>
        <w:t xml:space="preserve">№ </w:t>
      </w:r>
      <w:r w:rsidR="001416CD">
        <w:rPr>
          <w:rFonts w:ascii="Arial" w:hAnsi="Arial" w:cs="Arial"/>
          <w:sz w:val="24"/>
          <w:szCs w:val="24"/>
        </w:rPr>
        <w:t>75/91</w:t>
      </w:r>
    </w:p>
    <w:p w:rsidR="00552E45" w:rsidRDefault="00552E45" w:rsidP="00552E45">
      <w:pPr>
        <w:pStyle w:val="a3"/>
        <w:spacing w:before="3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tabs>
          <w:tab w:val="left" w:pos="5449"/>
          <w:tab w:val="left" w:pos="6987"/>
          <w:tab w:val="left" w:pos="7895"/>
          <w:tab w:val="left" w:pos="9211"/>
        </w:tabs>
        <w:spacing w:before="88"/>
        <w:ind w:left="133" w:right="11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внесении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изменений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Совета народных депутатов Нагавского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 «16</w:t>
      </w:r>
      <w:r>
        <w:rPr>
          <w:rFonts w:ascii="Arial" w:hAnsi="Arial" w:cs="Arial"/>
          <w:b/>
          <w:spacing w:val="-10"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января 2020 г.</w:t>
      </w:r>
      <w:r>
        <w:rPr>
          <w:rFonts w:ascii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12/20</w:t>
      </w:r>
    </w:p>
    <w:p w:rsidR="00552E45" w:rsidRDefault="00552E45" w:rsidP="00552E45">
      <w:pPr>
        <w:ind w:left="131" w:right="1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утверждении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Порядка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организации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проведения</w:t>
      </w:r>
      <w:r>
        <w:rPr>
          <w:rFonts w:ascii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публичных слушаний </w:t>
      </w:r>
      <w:r>
        <w:rPr>
          <w:rFonts w:ascii="Arial" w:hAnsi="Arial" w:cs="Arial"/>
          <w:b/>
          <w:color w:val="FF0000"/>
          <w:spacing w:val="40"/>
          <w:position w:val="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 проекту Правил благоустройства территории Нагавского сельского поселения Котельниковского муниципального района Волгоградской области</w:t>
      </w:r>
    </w:p>
    <w:p w:rsidR="00552E45" w:rsidRDefault="00552E45" w:rsidP="00552E45">
      <w:pPr>
        <w:pStyle w:val="a3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tabs>
          <w:tab w:val="left" w:pos="9456"/>
        </w:tabs>
        <w:spacing w:before="88"/>
        <w:ind w:left="118" w:right="101" w:firstLine="76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11.06.2021 №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191-ФЗ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Федерации» Совет народных депутатов Нагавского сельского поселения Котельниковского муниципального района Волгоградской области</w:t>
      </w:r>
    </w:p>
    <w:p w:rsidR="00552E45" w:rsidRDefault="00552E45" w:rsidP="00552E45">
      <w:pPr>
        <w:spacing w:line="320" w:lineRule="exact"/>
        <w:ind w:left="816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</w:t>
      </w:r>
      <w:proofErr w:type="spellEnd"/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:</w:t>
      </w:r>
    </w:p>
    <w:p w:rsidR="00552E45" w:rsidRDefault="00552E45" w:rsidP="00552E45">
      <w:pPr>
        <w:pStyle w:val="a5"/>
        <w:numPr>
          <w:ilvl w:val="0"/>
          <w:numId w:val="1"/>
        </w:numPr>
        <w:tabs>
          <w:tab w:val="left" w:pos="1097"/>
          <w:tab w:val="left" w:pos="4545"/>
          <w:tab w:val="left" w:pos="6082"/>
          <w:tab w:val="left" w:pos="6993"/>
          <w:tab w:val="left" w:pos="8288"/>
          <w:tab w:val="left" w:pos="9386"/>
          <w:tab w:val="left" w:pos="9456"/>
        </w:tabs>
        <w:ind w:right="101"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изменение в Порядок организации и проведения публичных слушаний </w:t>
      </w:r>
      <w:r>
        <w:rPr>
          <w:rFonts w:ascii="Arial" w:hAnsi="Arial" w:cs="Arial"/>
          <w:color w:val="FF0000"/>
          <w:spacing w:val="26"/>
          <w:position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проекту Правил благоустройства территории Нагавского сельского поселения Котельниковского муниципального района Волгоградской области утвержденный решением Совета народных депутатов Нагавского сельского поселения Котельниковского муниципального района Волгоградской области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«16</w:t>
      </w:r>
      <w:r>
        <w:rPr>
          <w:rFonts w:ascii="Arial" w:hAnsi="Arial" w:cs="Arial"/>
          <w:spacing w:val="-1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января  2020 г.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12/20</w:t>
      </w:r>
      <w:r>
        <w:rPr>
          <w:rFonts w:ascii="Arial" w:hAnsi="Arial" w:cs="Arial"/>
          <w:sz w:val="24"/>
          <w:szCs w:val="24"/>
        </w:rPr>
        <w:tab/>
        <w:t>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изложив подпункт "б" пункта 4.4 в следующей редакции:</w:t>
      </w:r>
    </w:p>
    <w:p w:rsidR="00552E45" w:rsidRDefault="00552E45" w:rsidP="00552E45">
      <w:pPr>
        <w:ind w:left="118" w:firstLine="7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 </w:t>
      </w:r>
      <w:r>
        <w:rPr>
          <w:rFonts w:ascii="Arial" w:hAnsi="Arial" w:cs="Arial"/>
          <w:spacing w:val="-2"/>
          <w:sz w:val="24"/>
          <w:szCs w:val="24"/>
        </w:rPr>
        <w:t>организатора</w:t>
      </w:r>
      <w:proofErr w:type="gramStart"/>
      <w:r>
        <w:rPr>
          <w:rFonts w:ascii="Arial" w:hAnsi="Arial" w:cs="Arial"/>
          <w:spacing w:val="-2"/>
          <w:sz w:val="24"/>
          <w:szCs w:val="24"/>
        </w:rPr>
        <w:t>;»</w:t>
      </w:r>
      <w:proofErr w:type="gramEnd"/>
      <w:r>
        <w:rPr>
          <w:rFonts w:ascii="Arial" w:hAnsi="Arial" w:cs="Arial"/>
          <w:spacing w:val="-2"/>
          <w:sz w:val="24"/>
          <w:szCs w:val="24"/>
        </w:rPr>
        <w:t>.</w:t>
      </w:r>
    </w:p>
    <w:p w:rsidR="00552E45" w:rsidRDefault="00552E45" w:rsidP="00552E45">
      <w:pPr>
        <w:spacing w:line="322" w:lineRule="exact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 и подлежит официальному обнародованию, размещению на официальном сайте администрации Нагавского сельского поселения Котельниковского муниципального района Волгоградской области.</w:t>
      </w:r>
    </w:p>
    <w:p w:rsidR="00552E45" w:rsidRDefault="00552E45" w:rsidP="00552E45">
      <w:pPr>
        <w:spacing w:line="322" w:lineRule="exact"/>
        <w:ind w:left="118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spacing w:line="322" w:lineRule="exact"/>
        <w:ind w:left="118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spacing w:line="322" w:lineRule="exact"/>
        <w:ind w:left="118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spacing w:line="322" w:lineRule="exact"/>
        <w:ind w:lef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Глава Нагавского</w:t>
      </w:r>
    </w:p>
    <w:p w:rsidR="00552E45" w:rsidRDefault="00552E45" w:rsidP="00552E45">
      <w:pPr>
        <w:tabs>
          <w:tab w:val="left" w:pos="2284"/>
          <w:tab w:val="left" w:pos="7733"/>
        </w:tabs>
        <w:spacing w:line="322" w:lineRule="exact"/>
        <w:ind w:left="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сельского 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5"/>
          <w:sz w:val="24"/>
          <w:szCs w:val="24"/>
        </w:rPr>
        <w:t>П.А.Алпатов</w:t>
      </w:r>
    </w:p>
    <w:p w:rsidR="00552E45" w:rsidRDefault="00552E45" w:rsidP="00552E45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pStyle w:val="a3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pStyle w:val="a3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pStyle w:val="a3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pStyle w:val="a3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pStyle w:val="a3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pStyle w:val="a3"/>
        <w:rPr>
          <w:rFonts w:ascii="Arial" w:hAnsi="Arial" w:cs="Arial"/>
          <w:sz w:val="24"/>
          <w:szCs w:val="24"/>
        </w:rPr>
      </w:pPr>
    </w:p>
    <w:p w:rsidR="00552E45" w:rsidRDefault="00B54DC2" w:rsidP="00552E45">
      <w:pPr>
        <w:pStyle w:val="a3"/>
        <w:spacing w:before="7"/>
        <w:rPr>
          <w:rFonts w:ascii="Arial" w:hAnsi="Arial" w:cs="Arial"/>
          <w:sz w:val="24"/>
          <w:szCs w:val="24"/>
        </w:rPr>
      </w:pPr>
      <w:r w:rsidRPr="00B54DC2">
        <w:pict>
          <v:shape id="docshape1" o:spid="_x0000_s1026" style="position:absolute;margin-left:84.9pt;margin-top:7.35pt;width:143.3pt;height:.1pt;z-index:-251658752;mso-wrap-distance-left:0;mso-wrap-distance-right:0;mso-position-horizontal-relative:page" coordorigin="1698,147" coordsize="2866,0" path="m1698,147r2865,e" filled="f" strokeweight=".25358mm">
            <v:path arrowok="t"/>
            <w10:wrap type="topAndBottom" anchorx="page"/>
          </v:shape>
        </w:pict>
      </w:r>
    </w:p>
    <w:p w:rsidR="00552E45" w:rsidRDefault="00552E45" w:rsidP="00552E45">
      <w:pPr>
        <w:pStyle w:val="a5"/>
        <w:tabs>
          <w:tab w:val="left" w:pos="258"/>
        </w:tabs>
        <w:spacing w:before="120" w:line="247" w:lineRule="auto"/>
        <w:ind w:left="-22" w:right="394"/>
        <w:rPr>
          <w:rFonts w:ascii="Arial" w:hAnsi="Arial" w:cs="Arial"/>
          <w:b/>
          <w:color w:val="FF0000"/>
          <w:sz w:val="24"/>
          <w:szCs w:val="24"/>
        </w:rPr>
      </w:pPr>
    </w:p>
    <w:p w:rsidR="00552E45" w:rsidRDefault="00552E45" w:rsidP="00552E45">
      <w:pPr>
        <w:tabs>
          <w:tab w:val="left" w:pos="258"/>
        </w:tabs>
        <w:spacing w:line="256" w:lineRule="exact"/>
        <w:ind w:left="-22"/>
        <w:rPr>
          <w:rFonts w:ascii="Arial" w:hAnsi="Arial" w:cs="Arial"/>
          <w:b/>
          <w:color w:val="FF0000"/>
          <w:sz w:val="24"/>
          <w:szCs w:val="24"/>
        </w:rPr>
      </w:pPr>
    </w:p>
    <w:p w:rsidR="00552E45" w:rsidRDefault="00552E45" w:rsidP="00552E45">
      <w:pPr>
        <w:pStyle w:val="a3"/>
        <w:spacing w:before="8"/>
        <w:ind w:left="118"/>
        <w:rPr>
          <w:rFonts w:ascii="Arial" w:hAnsi="Arial" w:cs="Arial"/>
          <w:sz w:val="24"/>
          <w:szCs w:val="24"/>
        </w:rPr>
      </w:pPr>
    </w:p>
    <w:p w:rsidR="00552E45" w:rsidRDefault="00552E45" w:rsidP="00552E45">
      <w:pPr>
        <w:tabs>
          <w:tab w:val="left" w:pos="258"/>
        </w:tabs>
        <w:spacing w:before="4" w:line="247" w:lineRule="auto"/>
        <w:ind w:left="-22" w:right="1183"/>
        <w:rPr>
          <w:rFonts w:ascii="Arial" w:hAnsi="Arial" w:cs="Arial"/>
          <w:b/>
          <w:color w:val="FF0000"/>
          <w:sz w:val="24"/>
          <w:szCs w:val="24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A1200"/>
    <w:multiLevelType w:val="hybridMultilevel"/>
    <w:tmpl w:val="93FA554E"/>
    <w:lvl w:ilvl="0" w:tplc="0AF8314A">
      <w:start w:val="1"/>
      <w:numFmt w:val="decimal"/>
      <w:lvlText w:val="%1."/>
      <w:lvlJc w:val="left"/>
      <w:pPr>
        <w:ind w:left="118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42CA798">
      <w:numFmt w:val="bullet"/>
      <w:lvlText w:val="•"/>
      <w:lvlJc w:val="left"/>
      <w:pPr>
        <w:ind w:left="1064" w:hanging="280"/>
      </w:pPr>
      <w:rPr>
        <w:lang w:val="ru-RU" w:eastAsia="en-US" w:bidi="ar-SA"/>
      </w:rPr>
    </w:lvl>
    <w:lvl w:ilvl="2" w:tplc="26760AF0">
      <w:numFmt w:val="bullet"/>
      <w:lvlText w:val="•"/>
      <w:lvlJc w:val="left"/>
      <w:pPr>
        <w:ind w:left="2008" w:hanging="280"/>
      </w:pPr>
      <w:rPr>
        <w:lang w:val="ru-RU" w:eastAsia="en-US" w:bidi="ar-SA"/>
      </w:rPr>
    </w:lvl>
    <w:lvl w:ilvl="3" w:tplc="0608ADF4">
      <w:numFmt w:val="bullet"/>
      <w:lvlText w:val="•"/>
      <w:lvlJc w:val="left"/>
      <w:pPr>
        <w:ind w:left="2952" w:hanging="280"/>
      </w:pPr>
      <w:rPr>
        <w:lang w:val="ru-RU" w:eastAsia="en-US" w:bidi="ar-SA"/>
      </w:rPr>
    </w:lvl>
    <w:lvl w:ilvl="4" w:tplc="DCEA9BB4">
      <w:numFmt w:val="bullet"/>
      <w:lvlText w:val="•"/>
      <w:lvlJc w:val="left"/>
      <w:pPr>
        <w:ind w:left="3896" w:hanging="280"/>
      </w:pPr>
      <w:rPr>
        <w:lang w:val="ru-RU" w:eastAsia="en-US" w:bidi="ar-SA"/>
      </w:rPr>
    </w:lvl>
    <w:lvl w:ilvl="5" w:tplc="E2B60804">
      <w:numFmt w:val="bullet"/>
      <w:lvlText w:val="•"/>
      <w:lvlJc w:val="left"/>
      <w:pPr>
        <w:ind w:left="4840" w:hanging="280"/>
      </w:pPr>
      <w:rPr>
        <w:lang w:val="ru-RU" w:eastAsia="en-US" w:bidi="ar-SA"/>
      </w:rPr>
    </w:lvl>
    <w:lvl w:ilvl="6" w:tplc="C994C792">
      <w:numFmt w:val="bullet"/>
      <w:lvlText w:val="•"/>
      <w:lvlJc w:val="left"/>
      <w:pPr>
        <w:ind w:left="5784" w:hanging="280"/>
      </w:pPr>
      <w:rPr>
        <w:lang w:val="ru-RU" w:eastAsia="en-US" w:bidi="ar-SA"/>
      </w:rPr>
    </w:lvl>
    <w:lvl w:ilvl="7" w:tplc="DDBE4066">
      <w:numFmt w:val="bullet"/>
      <w:lvlText w:val="•"/>
      <w:lvlJc w:val="left"/>
      <w:pPr>
        <w:ind w:left="6728" w:hanging="280"/>
      </w:pPr>
      <w:rPr>
        <w:lang w:val="ru-RU" w:eastAsia="en-US" w:bidi="ar-SA"/>
      </w:rPr>
    </w:lvl>
    <w:lvl w:ilvl="8" w:tplc="F9D87B7C">
      <w:numFmt w:val="bullet"/>
      <w:lvlText w:val="•"/>
      <w:lvlJc w:val="left"/>
      <w:pPr>
        <w:ind w:left="7672" w:hanging="28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E45"/>
    <w:rsid w:val="000C1FD1"/>
    <w:rsid w:val="001416CD"/>
    <w:rsid w:val="00494ECD"/>
    <w:rsid w:val="00552E45"/>
    <w:rsid w:val="009B481C"/>
    <w:rsid w:val="00B54DC2"/>
    <w:rsid w:val="00F6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52E4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552E4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52E45"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552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E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Company>WolfishLair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2021-11-22T11:06:00Z</dcterms:created>
  <dcterms:modified xsi:type="dcterms:W3CDTF">2021-11-24T04:21:00Z</dcterms:modified>
</cp:coreProperties>
</file>