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CF9" w:rsidRDefault="00FF1E1D" w:rsidP="00FF1E1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</w:p>
    <w:p w:rsidR="00152CF9" w:rsidRDefault="00152CF9" w:rsidP="00FF1E1D">
      <w:pPr>
        <w:rPr>
          <w:b/>
          <w:sz w:val="24"/>
          <w:szCs w:val="24"/>
        </w:rPr>
      </w:pPr>
    </w:p>
    <w:p w:rsidR="0033142D" w:rsidRPr="00FF1E1D" w:rsidRDefault="00152CF9" w:rsidP="00FF1E1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="00FF1E1D">
        <w:rPr>
          <w:b/>
          <w:sz w:val="24"/>
          <w:szCs w:val="24"/>
        </w:rPr>
        <w:t xml:space="preserve">    </w:t>
      </w:r>
      <w:r w:rsidR="0033142D" w:rsidRPr="00FF1E1D">
        <w:rPr>
          <w:b/>
          <w:sz w:val="24"/>
          <w:szCs w:val="24"/>
        </w:rPr>
        <w:t xml:space="preserve">Пояснительная записка </w:t>
      </w:r>
    </w:p>
    <w:p w:rsidR="0033142D" w:rsidRPr="00FF1E1D" w:rsidRDefault="0033142D" w:rsidP="0033142D">
      <w:pPr>
        <w:jc w:val="center"/>
        <w:rPr>
          <w:sz w:val="24"/>
          <w:szCs w:val="24"/>
        </w:rPr>
      </w:pPr>
      <w:r w:rsidRPr="00FF1E1D">
        <w:rPr>
          <w:sz w:val="24"/>
          <w:szCs w:val="24"/>
        </w:rPr>
        <w:t xml:space="preserve">к проекту решения Совета </w:t>
      </w:r>
      <w:proofErr w:type="gramStart"/>
      <w:r w:rsidRPr="00FF1E1D">
        <w:rPr>
          <w:sz w:val="24"/>
          <w:szCs w:val="24"/>
        </w:rPr>
        <w:t>народных</w:t>
      </w:r>
      <w:proofErr w:type="gramEnd"/>
    </w:p>
    <w:p w:rsidR="0033142D" w:rsidRDefault="0033142D" w:rsidP="0033142D">
      <w:pPr>
        <w:jc w:val="center"/>
        <w:rPr>
          <w:sz w:val="24"/>
          <w:szCs w:val="24"/>
        </w:rPr>
      </w:pPr>
      <w:r w:rsidRPr="00FF1E1D">
        <w:rPr>
          <w:sz w:val="24"/>
          <w:szCs w:val="24"/>
        </w:rPr>
        <w:t xml:space="preserve">депутатов </w:t>
      </w:r>
      <w:proofErr w:type="spellStart"/>
      <w:r w:rsidRPr="00FF1E1D">
        <w:rPr>
          <w:sz w:val="24"/>
          <w:szCs w:val="24"/>
        </w:rPr>
        <w:t>Нагавского</w:t>
      </w:r>
      <w:proofErr w:type="spellEnd"/>
      <w:r w:rsidRPr="00FF1E1D">
        <w:rPr>
          <w:sz w:val="24"/>
          <w:szCs w:val="24"/>
        </w:rPr>
        <w:t xml:space="preserve"> сельского поселения «О внесении изменений в решение Совета народных депутатов от 06.12.2023 г. № 148\164 « О  бюджете </w:t>
      </w:r>
      <w:proofErr w:type="spellStart"/>
      <w:r w:rsidRPr="00FF1E1D">
        <w:rPr>
          <w:sz w:val="24"/>
          <w:szCs w:val="24"/>
        </w:rPr>
        <w:t>Нагавского</w:t>
      </w:r>
      <w:proofErr w:type="spellEnd"/>
      <w:r w:rsidRPr="00FF1E1D">
        <w:rPr>
          <w:sz w:val="24"/>
          <w:szCs w:val="24"/>
        </w:rPr>
        <w:t xml:space="preserve"> сельского поселения на 2024 год и на плановый период 2025 и 2026 годов».</w:t>
      </w:r>
    </w:p>
    <w:p w:rsidR="00152CF9" w:rsidRPr="00FF1E1D" w:rsidRDefault="00152CF9" w:rsidP="0033142D">
      <w:pPr>
        <w:jc w:val="center"/>
        <w:rPr>
          <w:sz w:val="24"/>
          <w:szCs w:val="24"/>
        </w:rPr>
      </w:pPr>
    </w:p>
    <w:p w:rsidR="0033142D" w:rsidRPr="00FF1E1D" w:rsidRDefault="00FF1E1D" w:rsidP="00FF1E1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r w:rsidR="0033142D" w:rsidRPr="00FF1E1D">
        <w:rPr>
          <w:b/>
          <w:sz w:val="24"/>
          <w:szCs w:val="24"/>
        </w:rPr>
        <w:t xml:space="preserve">Доходная часть бюджета </w:t>
      </w:r>
      <w:proofErr w:type="spellStart"/>
      <w:r w:rsidR="0033142D" w:rsidRPr="00FF1E1D">
        <w:rPr>
          <w:b/>
          <w:sz w:val="24"/>
          <w:szCs w:val="24"/>
        </w:rPr>
        <w:t>Нагавского</w:t>
      </w:r>
      <w:proofErr w:type="spellEnd"/>
      <w:r w:rsidR="0033142D" w:rsidRPr="00FF1E1D">
        <w:rPr>
          <w:b/>
          <w:sz w:val="24"/>
          <w:szCs w:val="24"/>
        </w:rPr>
        <w:t xml:space="preserve"> сельского поселения</w:t>
      </w:r>
    </w:p>
    <w:p w:rsidR="0033142D" w:rsidRPr="00FF1E1D" w:rsidRDefault="0033142D" w:rsidP="0033142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FF1E1D">
        <w:rPr>
          <w:rFonts w:eastAsia="Calibri"/>
          <w:sz w:val="24"/>
          <w:szCs w:val="24"/>
        </w:rPr>
        <w:t>Доходная час</w:t>
      </w:r>
      <w:r w:rsidR="0093296D" w:rsidRPr="00FF1E1D">
        <w:rPr>
          <w:rFonts w:eastAsia="Calibri"/>
          <w:sz w:val="24"/>
          <w:szCs w:val="24"/>
        </w:rPr>
        <w:t xml:space="preserve">ть бюджета поселения на 2024 </w:t>
      </w:r>
      <w:r w:rsidR="003C3AEE" w:rsidRPr="00FF1E1D">
        <w:rPr>
          <w:rFonts w:eastAsia="Calibri"/>
          <w:sz w:val="24"/>
          <w:szCs w:val="24"/>
        </w:rPr>
        <w:t>не изменилась</w:t>
      </w:r>
      <w:r w:rsidR="0093296D" w:rsidRPr="00FF1E1D">
        <w:rPr>
          <w:rFonts w:eastAsia="Calibri"/>
          <w:sz w:val="24"/>
          <w:szCs w:val="24"/>
        </w:rPr>
        <w:t xml:space="preserve"> </w:t>
      </w:r>
      <w:r w:rsidRPr="00FF1E1D">
        <w:rPr>
          <w:rFonts w:eastAsia="Calibri"/>
          <w:sz w:val="24"/>
          <w:szCs w:val="24"/>
        </w:rPr>
        <w:t>и составляет</w:t>
      </w:r>
      <w:r w:rsidR="007453E8" w:rsidRPr="00FF1E1D">
        <w:rPr>
          <w:rFonts w:eastAsia="Calibri"/>
          <w:sz w:val="24"/>
          <w:szCs w:val="24"/>
        </w:rPr>
        <w:t xml:space="preserve"> </w:t>
      </w:r>
      <w:r w:rsidRPr="00FF1E1D">
        <w:rPr>
          <w:rFonts w:eastAsia="Calibri"/>
          <w:sz w:val="24"/>
          <w:szCs w:val="24"/>
        </w:rPr>
        <w:t xml:space="preserve"> </w:t>
      </w:r>
      <w:r w:rsidR="0093296D" w:rsidRPr="00FF1E1D">
        <w:rPr>
          <w:rFonts w:eastAsia="Calibri"/>
          <w:sz w:val="24"/>
          <w:szCs w:val="24"/>
        </w:rPr>
        <w:t>6203,6</w:t>
      </w:r>
      <w:r w:rsidRPr="00FF1E1D">
        <w:rPr>
          <w:rFonts w:eastAsia="Calibri"/>
          <w:sz w:val="24"/>
          <w:szCs w:val="24"/>
        </w:rPr>
        <w:t xml:space="preserve"> тыс. рублей.</w:t>
      </w:r>
    </w:p>
    <w:p w:rsidR="0033142D" w:rsidRDefault="00FF1E1D" w:rsidP="00FF1E1D">
      <w:pPr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</w:t>
      </w:r>
      <w:r w:rsidR="0033142D" w:rsidRPr="00FF1E1D">
        <w:rPr>
          <w:b/>
          <w:sz w:val="24"/>
          <w:szCs w:val="24"/>
        </w:rPr>
        <w:t xml:space="preserve">Расходная часть бюджета </w:t>
      </w:r>
      <w:proofErr w:type="spellStart"/>
      <w:r w:rsidR="0033142D" w:rsidRPr="00FF1E1D">
        <w:rPr>
          <w:b/>
          <w:sz w:val="24"/>
          <w:szCs w:val="24"/>
        </w:rPr>
        <w:t>Нагавского</w:t>
      </w:r>
      <w:proofErr w:type="spellEnd"/>
      <w:r w:rsidR="0033142D" w:rsidRPr="00FF1E1D">
        <w:rPr>
          <w:b/>
          <w:sz w:val="24"/>
          <w:szCs w:val="24"/>
        </w:rPr>
        <w:t xml:space="preserve"> сельского поселения</w:t>
      </w:r>
    </w:p>
    <w:p w:rsidR="00152CF9" w:rsidRPr="00FF1E1D" w:rsidRDefault="00152CF9" w:rsidP="00FF1E1D">
      <w:pPr>
        <w:rPr>
          <w:b/>
          <w:sz w:val="24"/>
          <w:szCs w:val="24"/>
        </w:rPr>
      </w:pPr>
    </w:p>
    <w:p w:rsidR="0033142D" w:rsidRDefault="0033142D" w:rsidP="0033142D">
      <w:pPr>
        <w:tabs>
          <w:tab w:val="left" w:pos="2632"/>
        </w:tabs>
        <w:ind w:firstLine="567"/>
        <w:rPr>
          <w:sz w:val="24"/>
          <w:szCs w:val="24"/>
        </w:rPr>
      </w:pPr>
      <w:r w:rsidRPr="00FF1E1D">
        <w:rPr>
          <w:sz w:val="24"/>
          <w:szCs w:val="24"/>
        </w:rPr>
        <w:t xml:space="preserve">Расходная часть бюджета поселения на 2024г </w:t>
      </w:r>
      <w:r w:rsidR="0031419A" w:rsidRPr="00FF1E1D">
        <w:rPr>
          <w:sz w:val="24"/>
          <w:szCs w:val="24"/>
        </w:rPr>
        <w:t xml:space="preserve">не </w:t>
      </w:r>
      <w:r w:rsidR="00661BE0" w:rsidRPr="00FF1E1D">
        <w:rPr>
          <w:sz w:val="24"/>
          <w:szCs w:val="24"/>
        </w:rPr>
        <w:t>изменилась</w:t>
      </w:r>
      <w:r w:rsidRPr="00FF1E1D">
        <w:rPr>
          <w:sz w:val="24"/>
          <w:szCs w:val="24"/>
        </w:rPr>
        <w:t xml:space="preserve"> и составляет </w:t>
      </w:r>
      <w:r w:rsidR="009838C3" w:rsidRPr="00FF1E1D">
        <w:rPr>
          <w:sz w:val="24"/>
          <w:szCs w:val="24"/>
        </w:rPr>
        <w:t>7367,4</w:t>
      </w:r>
      <w:r w:rsidR="00563EE8" w:rsidRPr="00FF1E1D">
        <w:rPr>
          <w:sz w:val="24"/>
          <w:szCs w:val="24"/>
        </w:rPr>
        <w:t xml:space="preserve"> тыс</w:t>
      </w:r>
      <w:proofErr w:type="gramStart"/>
      <w:r w:rsidR="00563EE8" w:rsidRPr="00FF1E1D">
        <w:rPr>
          <w:sz w:val="24"/>
          <w:szCs w:val="24"/>
        </w:rPr>
        <w:t>.р</w:t>
      </w:r>
      <w:proofErr w:type="gramEnd"/>
      <w:r w:rsidR="00563EE8" w:rsidRPr="00FF1E1D">
        <w:rPr>
          <w:sz w:val="24"/>
          <w:szCs w:val="24"/>
        </w:rPr>
        <w:t>уб.</w:t>
      </w:r>
    </w:p>
    <w:p w:rsidR="00B90E9C" w:rsidRPr="00FF1E1D" w:rsidRDefault="00B90E9C" w:rsidP="00B90E9C">
      <w:pPr>
        <w:ind w:firstLine="567"/>
        <w:rPr>
          <w:sz w:val="24"/>
          <w:szCs w:val="24"/>
        </w:rPr>
      </w:pPr>
    </w:p>
    <w:p w:rsidR="00827D9A" w:rsidRPr="00FF1E1D" w:rsidRDefault="00827D9A" w:rsidP="00B90E9C">
      <w:pPr>
        <w:ind w:firstLine="567"/>
        <w:rPr>
          <w:sz w:val="24"/>
          <w:szCs w:val="24"/>
        </w:rPr>
      </w:pPr>
      <w:r w:rsidRPr="00FF1E1D">
        <w:rPr>
          <w:b/>
          <w:sz w:val="24"/>
          <w:szCs w:val="24"/>
        </w:rPr>
        <w:t>По разделу 0104 «Функционирование высших исполнительных органов государственной власти субъектов Российской Федерации, местных администраций»</w:t>
      </w:r>
      <w:r w:rsidRPr="00FF1E1D">
        <w:rPr>
          <w:sz w:val="24"/>
          <w:szCs w:val="24"/>
        </w:rPr>
        <w:t xml:space="preserve"> расходы увеличились на </w:t>
      </w:r>
      <w:r w:rsidR="00CC5629">
        <w:rPr>
          <w:sz w:val="24"/>
          <w:szCs w:val="24"/>
        </w:rPr>
        <w:t>17,5</w:t>
      </w:r>
      <w:r w:rsidRPr="00FF1E1D">
        <w:rPr>
          <w:sz w:val="24"/>
          <w:szCs w:val="24"/>
        </w:rPr>
        <w:t xml:space="preserve"> </w:t>
      </w:r>
      <w:proofErr w:type="spellStart"/>
      <w:r w:rsidRPr="00FF1E1D">
        <w:rPr>
          <w:sz w:val="24"/>
          <w:szCs w:val="24"/>
        </w:rPr>
        <w:t>тыс</w:t>
      </w:r>
      <w:proofErr w:type="gramStart"/>
      <w:r w:rsidRPr="00FF1E1D">
        <w:rPr>
          <w:sz w:val="24"/>
          <w:szCs w:val="24"/>
        </w:rPr>
        <w:t>.р</w:t>
      </w:r>
      <w:proofErr w:type="gramEnd"/>
      <w:r w:rsidRPr="00FF1E1D">
        <w:rPr>
          <w:sz w:val="24"/>
          <w:szCs w:val="24"/>
        </w:rPr>
        <w:t>уб</w:t>
      </w:r>
      <w:proofErr w:type="spellEnd"/>
      <w:r w:rsidRPr="00FF1E1D">
        <w:rPr>
          <w:sz w:val="24"/>
          <w:szCs w:val="24"/>
        </w:rPr>
        <w:t xml:space="preserve"> и составляют сумму </w:t>
      </w:r>
      <w:r w:rsidR="00CC5629">
        <w:rPr>
          <w:sz w:val="24"/>
          <w:szCs w:val="24"/>
        </w:rPr>
        <w:t>2097,9</w:t>
      </w:r>
      <w:r w:rsidRPr="00FF1E1D">
        <w:rPr>
          <w:sz w:val="24"/>
          <w:szCs w:val="24"/>
        </w:rPr>
        <w:t xml:space="preserve"> тыс. руб., в том числе:</w:t>
      </w:r>
    </w:p>
    <w:p w:rsidR="00827D9A" w:rsidRPr="00FF1E1D" w:rsidRDefault="00827D9A" w:rsidP="00827D9A">
      <w:pPr>
        <w:ind w:firstLine="567"/>
        <w:rPr>
          <w:sz w:val="24"/>
          <w:szCs w:val="24"/>
        </w:rPr>
      </w:pPr>
      <w:r w:rsidRPr="00FF1E1D">
        <w:rPr>
          <w:i/>
          <w:sz w:val="24"/>
          <w:szCs w:val="24"/>
        </w:rPr>
        <w:t xml:space="preserve">по подразделу   0104 9000000010  244 «Закупка товаров, работ и услуг для государственных (муниципальных) нужд » </w:t>
      </w:r>
      <w:r w:rsidRPr="00FF1E1D">
        <w:rPr>
          <w:sz w:val="24"/>
          <w:szCs w:val="24"/>
        </w:rPr>
        <w:t xml:space="preserve">расходы увеличились на сумму </w:t>
      </w:r>
      <w:r w:rsidR="00CC5629">
        <w:rPr>
          <w:sz w:val="24"/>
          <w:szCs w:val="24"/>
        </w:rPr>
        <w:t>17,5</w:t>
      </w:r>
      <w:r w:rsidRPr="00FF1E1D">
        <w:rPr>
          <w:sz w:val="24"/>
          <w:szCs w:val="24"/>
        </w:rPr>
        <w:t xml:space="preserve"> тыс. руб. и составили сумму </w:t>
      </w:r>
      <w:r w:rsidR="00CC5629">
        <w:rPr>
          <w:sz w:val="24"/>
          <w:szCs w:val="24"/>
        </w:rPr>
        <w:t>361,0</w:t>
      </w:r>
      <w:r w:rsidRPr="00FF1E1D">
        <w:rPr>
          <w:sz w:val="24"/>
          <w:szCs w:val="24"/>
        </w:rPr>
        <w:t xml:space="preserve">  тыс. руб. Основание: до</w:t>
      </w:r>
      <w:r w:rsidR="00CF09B6" w:rsidRPr="00FF1E1D">
        <w:rPr>
          <w:sz w:val="24"/>
          <w:szCs w:val="24"/>
        </w:rPr>
        <w:t xml:space="preserve">говор </w:t>
      </w:r>
      <w:proofErr w:type="spellStart"/>
      <w:r w:rsidR="00CC5629">
        <w:rPr>
          <w:sz w:val="24"/>
          <w:szCs w:val="24"/>
        </w:rPr>
        <w:t>Ененко</w:t>
      </w:r>
      <w:proofErr w:type="spellEnd"/>
      <w:r w:rsidR="00CC5629">
        <w:rPr>
          <w:sz w:val="24"/>
          <w:szCs w:val="24"/>
        </w:rPr>
        <w:t xml:space="preserve"> И.В.</w:t>
      </w:r>
      <w:r w:rsidR="00997C17">
        <w:rPr>
          <w:sz w:val="24"/>
          <w:szCs w:val="24"/>
        </w:rPr>
        <w:t>. на  покупку</w:t>
      </w:r>
      <w:r w:rsidR="00CC5629">
        <w:rPr>
          <w:sz w:val="24"/>
          <w:szCs w:val="24"/>
        </w:rPr>
        <w:t xml:space="preserve"> запасных частей к машине</w:t>
      </w:r>
    </w:p>
    <w:p w:rsidR="004E2723" w:rsidRPr="00FF1E1D" w:rsidRDefault="004E2723" w:rsidP="004E272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F1E1D">
        <w:rPr>
          <w:b/>
          <w:sz w:val="24"/>
          <w:szCs w:val="24"/>
        </w:rPr>
        <w:t>По разделу 01</w:t>
      </w:r>
      <w:r>
        <w:rPr>
          <w:b/>
          <w:sz w:val="24"/>
          <w:szCs w:val="24"/>
        </w:rPr>
        <w:t>13</w:t>
      </w:r>
      <w:r w:rsidRPr="00FF1E1D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Общегосударственные вопросы</w:t>
      </w:r>
      <w:r w:rsidRPr="00FF1E1D">
        <w:rPr>
          <w:b/>
          <w:sz w:val="24"/>
          <w:szCs w:val="24"/>
        </w:rPr>
        <w:t>»</w:t>
      </w:r>
      <w:r w:rsidRPr="00FF1E1D">
        <w:rPr>
          <w:sz w:val="24"/>
          <w:szCs w:val="24"/>
        </w:rPr>
        <w:t xml:space="preserve"> расходы увеличились на </w:t>
      </w:r>
      <w:r>
        <w:rPr>
          <w:sz w:val="24"/>
          <w:szCs w:val="24"/>
        </w:rPr>
        <w:t>20,0</w:t>
      </w:r>
      <w:r w:rsidRPr="00FF1E1D">
        <w:rPr>
          <w:sz w:val="24"/>
          <w:szCs w:val="24"/>
        </w:rPr>
        <w:t xml:space="preserve"> </w:t>
      </w:r>
      <w:proofErr w:type="spellStart"/>
      <w:r w:rsidRPr="00FF1E1D">
        <w:rPr>
          <w:sz w:val="24"/>
          <w:szCs w:val="24"/>
        </w:rPr>
        <w:t>тыс</w:t>
      </w:r>
      <w:proofErr w:type="gramStart"/>
      <w:r w:rsidRPr="00FF1E1D">
        <w:rPr>
          <w:sz w:val="24"/>
          <w:szCs w:val="24"/>
        </w:rPr>
        <w:t>.р</w:t>
      </w:r>
      <w:proofErr w:type="gramEnd"/>
      <w:r w:rsidRPr="00FF1E1D">
        <w:rPr>
          <w:sz w:val="24"/>
          <w:szCs w:val="24"/>
        </w:rPr>
        <w:t>уб</w:t>
      </w:r>
      <w:proofErr w:type="spellEnd"/>
      <w:r w:rsidRPr="00FF1E1D">
        <w:rPr>
          <w:sz w:val="24"/>
          <w:szCs w:val="24"/>
        </w:rPr>
        <w:t xml:space="preserve"> и составляют сумму </w:t>
      </w:r>
      <w:r>
        <w:rPr>
          <w:sz w:val="24"/>
          <w:szCs w:val="24"/>
        </w:rPr>
        <w:t>225,7</w:t>
      </w:r>
      <w:r w:rsidRPr="00FF1E1D">
        <w:rPr>
          <w:sz w:val="24"/>
          <w:szCs w:val="24"/>
        </w:rPr>
        <w:t xml:space="preserve"> тыс. руб., в том числе:</w:t>
      </w:r>
    </w:p>
    <w:p w:rsidR="00AC1F4C" w:rsidRDefault="002817C6" w:rsidP="002817C6">
      <w:pPr>
        <w:ind w:firstLine="567"/>
        <w:rPr>
          <w:sz w:val="24"/>
          <w:szCs w:val="24"/>
        </w:rPr>
      </w:pPr>
      <w:r>
        <w:rPr>
          <w:i/>
          <w:sz w:val="24"/>
          <w:szCs w:val="24"/>
        </w:rPr>
        <w:t>по подразделу   0113 990008005</w:t>
      </w:r>
      <w:r w:rsidR="004E2723" w:rsidRPr="00FF1E1D">
        <w:rPr>
          <w:i/>
          <w:sz w:val="24"/>
          <w:szCs w:val="24"/>
        </w:rPr>
        <w:t xml:space="preserve">0  244 «Закупка товаров, работ и услуг для государственных (муниципальных) нужд » </w:t>
      </w:r>
      <w:r w:rsidR="004E2723" w:rsidRPr="00FF1E1D">
        <w:rPr>
          <w:sz w:val="24"/>
          <w:szCs w:val="24"/>
        </w:rPr>
        <w:t xml:space="preserve">расходы увеличились на сумму </w:t>
      </w:r>
      <w:r>
        <w:rPr>
          <w:sz w:val="24"/>
          <w:szCs w:val="24"/>
        </w:rPr>
        <w:t>20</w:t>
      </w:r>
      <w:r w:rsidR="004E2723" w:rsidRPr="00FF1E1D">
        <w:rPr>
          <w:sz w:val="24"/>
          <w:szCs w:val="24"/>
        </w:rPr>
        <w:t xml:space="preserve"> тыс. руб. и составили сумму </w:t>
      </w:r>
      <w:r>
        <w:rPr>
          <w:sz w:val="24"/>
          <w:szCs w:val="24"/>
        </w:rPr>
        <w:t>49,9</w:t>
      </w:r>
      <w:r w:rsidR="004E2723" w:rsidRPr="00FF1E1D">
        <w:rPr>
          <w:sz w:val="24"/>
          <w:szCs w:val="24"/>
        </w:rPr>
        <w:t xml:space="preserve">  тыс. руб. Основание: договор </w:t>
      </w:r>
      <w:r>
        <w:rPr>
          <w:sz w:val="24"/>
          <w:szCs w:val="24"/>
        </w:rPr>
        <w:t xml:space="preserve"> ИП Калинина В.Н</w:t>
      </w:r>
      <w:r w:rsidR="004E2723">
        <w:rPr>
          <w:sz w:val="24"/>
          <w:szCs w:val="24"/>
        </w:rPr>
        <w:t>.</w:t>
      </w:r>
      <w:r>
        <w:rPr>
          <w:sz w:val="24"/>
          <w:szCs w:val="24"/>
        </w:rPr>
        <w:t xml:space="preserve"> на продление лицензии программы СБИС</w:t>
      </w:r>
    </w:p>
    <w:p w:rsidR="00827D9A" w:rsidRPr="00FF1E1D" w:rsidRDefault="00AC1F4C" w:rsidP="00FF1E1D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F1E1D">
        <w:rPr>
          <w:sz w:val="24"/>
          <w:szCs w:val="24"/>
        </w:rPr>
        <w:t xml:space="preserve">  </w:t>
      </w:r>
      <w:r w:rsidR="00827D9A" w:rsidRPr="00FF1E1D">
        <w:rPr>
          <w:b/>
          <w:sz w:val="24"/>
          <w:szCs w:val="24"/>
        </w:rPr>
        <w:t>По разделу 0801 «</w:t>
      </w:r>
      <w:r w:rsidR="00827D9A" w:rsidRPr="00FF1E1D">
        <w:rPr>
          <w:b/>
          <w:bCs/>
          <w:iCs/>
          <w:sz w:val="24"/>
          <w:szCs w:val="24"/>
        </w:rPr>
        <w:t>Культура</w:t>
      </w:r>
      <w:r w:rsidR="00827D9A" w:rsidRPr="00FF1E1D">
        <w:rPr>
          <w:b/>
          <w:sz w:val="24"/>
          <w:szCs w:val="24"/>
        </w:rPr>
        <w:t>»</w:t>
      </w:r>
      <w:r w:rsidR="00827D9A" w:rsidRPr="00FF1E1D">
        <w:rPr>
          <w:sz w:val="24"/>
          <w:szCs w:val="24"/>
        </w:rPr>
        <w:t xml:space="preserve"> расходы</w:t>
      </w:r>
      <w:r w:rsidR="00D74B27" w:rsidRPr="00FF1E1D">
        <w:rPr>
          <w:sz w:val="24"/>
          <w:szCs w:val="24"/>
        </w:rPr>
        <w:t xml:space="preserve"> уменьшились на </w:t>
      </w:r>
      <w:r w:rsidR="00CC5629">
        <w:rPr>
          <w:sz w:val="24"/>
          <w:szCs w:val="24"/>
        </w:rPr>
        <w:t>42,7</w:t>
      </w:r>
      <w:r w:rsidR="00D74B27" w:rsidRPr="00FF1E1D">
        <w:rPr>
          <w:sz w:val="24"/>
          <w:szCs w:val="24"/>
        </w:rPr>
        <w:t xml:space="preserve"> тыс</w:t>
      </w:r>
      <w:proofErr w:type="gramStart"/>
      <w:r w:rsidR="00D74B27" w:rsidRPr="00FF1E1D">
        <w:rPr>
          <w:sz w:val="24"/>
          <w:szCs w:val="24"/>
        </w:rPr>
        <w:t>.р</w:t>
      </w:r>
      <w:proofErr w:type="gramEnd"/>
      <w:r w:rsidR="00D74B27" w:rsidRPr="00FF1E1D">
        <w:rPr>
          <w:sz w:val="24"/>
          <w:szCs w:val="24"/>
        </w:rPr>
        <w:t>уб.</w:t>
      </w:r>
      <w:r w:rsidR="00827D9A" w:rsidRPr="00FF1E1D">
        <w:rPr>
          <w:sz w:val="24"/>
          <w:szCs w:val="24"/>
        </w:rPr>
        <w:t xml:space="preserve"> и составляют сумму </w:t>
      </w:r>
      <w:r w:rsidR="00CC5629">
        <w:rPr>
          <w:sz w:val="24"/>
          <w:szCs w:val="24"/>
        </w:rPr>
        <w:t xml:space="preserve">1374,1 </w:t>
      </w:r>
      <w:r w:rsidR="00827D9A" w:rsidRPr="00FF1E1D">
        <w:rPr>
          <w:sz w:val="24"/>
          <w:szCs w:val="24"/>
        </w:rPr>
        <w:t>тыс. руб., в том числе:</w:t>
      </w:r>
    </w:p>
    <w:p w:rsidR="00827D9A" w:rsidRPr="00FF1E1D" w:rsidRDefault="00827D9A" w:rsidP="00827D9A">
      <w:pPr>
        <w:ind w:firstLine="567"/>
        <w:rPr>
          <w:sz w:val="24"/>
          <w:szCs w:val="24"/>
        </w:rPr>
      </w:pPr>
      <w:r w:rsidRPr="00FF1E1D">
        <w:rPr>
          <w:i/>
          <w:sz w:val="24"/>
          <w:szCs w:val="24"/>
        </w:rPr>
        <w:t>по по</w:t>
      </w:r>
      <w:r w:rsidR="0037206D">
        <w:rPr>
          <w:i/>
          <w:sz w:val="24"/>
          <w:szCs w:val="24"/>
        </w:rPr>
        <w:t xml:space="preserve">дразделу 0801 9900003080 119 </w:t>
      </w:r>
      <w:r w:rsidRPr="00FF1E1D">
        <w:rPr>
          <w:i/>
          <w:sz w:val="24"/>
          <w:szCs w:val="24"/>
        </w:rPr>
        <w:t xml:space="preserve"> </w:t>
      </w:r>
      <w:r w:rsidR="004B00C3" w:rsidRPr="00FF1E1D">
        <w:rPr>
          <w:i/>
          <w:sz w:val="24"/>
          <w:szCs w:val="24"/>
        </w:rPr>
        <w:t>«</w:t>
      </w:r>
      <w:r w:rsidR="004B00C3">
        <w:rPr>
          <w:i/>
          <w:sz w:val="24"/>
          <w:szCs w:val="24"/>
        </w:rPr>
        <w:t>Взносы по обязательному социальному страхованию на выплаты денежного содержания</w:t>
      </w:r>
      <w:r w:rsidR="004B00C3" w:rsidRPr="00FF1E1D">
        <w:rPr>
          <w:i/>
          <w:sz w:val="24"/>
          <w:szCs w:val="24"/>
        </w:rPr>
        <w:t xml:space="preserve">» </w:t>
      </w:r>
      <w:r w:rsidRPr="00FF1E1D">
        <w:rPr>
          <w:sz w:val="24"/>
          <w:szCs w:val="24"/>
        </w:rPr>
        <w:t xml:space="preserve">уменьшились на </w:t>
      </w:r>
      <w:r w:rsidR="00CC5629">
        <w:rPr>
          <w:sz w:val="24"/>
          <w:szCs w:val="24"/>
        </w:rPr>
        <w:t>17,0</w:t>
      </w:r>
      <w:r w:rsidRPr="00FF1E1D">
        <w:rPr>
          <w:sz w:val="24"/>
          <w:szCs w:val="24"/>
        </w:rPr>
        <w:t xml:space="preserve"> тыс. руб. и составили  </w:t>
      </w:r>
      <w:r w:rsidR="00CC5629">
        <w:rPr>
          <w:sz w:val="24"/>
          <w:szCs w:val="24"/>
        </w:rPr>
        <w:t>236,8</w:t>
      </w:r>
      <w:r w:rsidR="001B67A8">
        <w:rPr>
          <w:sz w:val="24"/>
          <w:szCs w:val="24"/>
        </w:rPr>
        <w:t xml:space="preserve"> тыс. руб</w:t>
      </w:r>
      <w:proofErr w:type="gramStart"/>
      <w:r w:rsidR="001B67A8">
        <w:rPr>
          <w:sz w:val="24"/>
          <w:szCs w:val="24"/>
        </w:rPr>
        <w:t>.</w:t>
      </w:r>
      <w:r w:rsidR="00EE0507" w:rsidRPr="00FF1E1D">
        <w:rPr>
          <w:sz w:val="24"/>
          <w:szCs w:val="24"/>
        </w:rPr>
        <w:t>О</w:t>
      </w:r>
      <w:proofErr w:type="gramEnd"/>
      <w:r w:rsidR="00EE0507" w:rsidRPr="00FF1E1D">
        <w:rPr>
          <w:sz w:val="24"/>
          <w:szCs w:val="24"/>
        </w:rPr>
        <w:t xml:space="preserve">снование: </w:t>
      </w:r>
      <w:r w:rsidR="0028042A" w:rsidRPr="00FF1E1D">
        <w:rPr>
          <w:sz w:val="24"/>
          <w:szCs w:val="24"/>
        </w:rPr>
        <w:t>в виду отсутствия потребности</w:t>
      </w:r>
    </w:p>
    <w:p w:rsidR="00616268" w:rsidRPr="00FF1E1D" w:rsidRDefault="00616268" w:rsidP="00616268">
      <w:pPr>
        <w:ind w:firstLine="567"/>
        <w:rPr>
          <w:sz w:val="24"/>
          <w:szCs w:val="24"/>
        </w:rPr>
      </w:pPr>
      <w:r w:rsidRPr="00FF1E1D">
        <w:rPr>
          <w:i/>
          <w:sz w:val="24"/>
          <w:szCs w:val="24"/>
        </w:rPr>
        <w:t xml:space="preserve">по подразделу 0801 9900003080 </w:t>
      </w:r>
      <w:r w:rsidR="0037206D">
        <w:rPr>
          <w:i/>
          <w:sz w:val="24"/>
          <w:szCs w:val="24"/>
        </w:rPr>
        <w:t xml:space="preserve">111 </w:t>
      </w:r>
      <w:r w:rsidRPr="00FF1E1D">
        <w:rPr>
          <w:i/>
          <w:sz w:val="24"/>
          <w:szCs w:val="24"/>
        </w:rPr>
        <w:t xml:space="preserve"> </w:t>
      </w:r>
      <w:r w:rsidR="004B00C3" w:rsidRPr="00FF1E1D">
        <w:rPr>
          <w:i/>
          <w:sz w:val="24"/>
          <w:szCs w:val="24"/>
        </w:rPr>
        <w:t>«</w:t>
      </w:r>
      <w:r w:rsidR="004B00C3">
        <w:rPr>
          <w:i/>
          <w:sz w:val="24"/>
          <w:szCs w:val="24"/>
        </w:rPr>
        <w:t>Фонд оплаты труда учреждений</w:t>
      </w:r>
      <w:r w:rsidR="004B00C3" w:rsidRPr="00FF1E1D">
        <w:rPr>
          <w:i/>
          <w:sz w:val="24"/>
          <w:szCs w:val="24"/>
        </w:rPr>
        <w:t xml:space="preserve">» </w:t>
      </w:r>
      <w:r w:rsidRPr="00FF1E1D">
        <w:rPr>
          <w:sz w:val="24"/>
          <w:szCs w:val="24"/>
        </w:rPr>
        <w:t xml:space="preserve">уменьшились на </w:t>
      </w:r>
      <w:r w:rsidR="00CC5629">
        <w:rPr>
          <w:sz w:val="24"/>
          <w:szCs w:val="24"/>
        </w:rPr>
        <w:t>24,0 тыс. руб. и составили  666,5</w:t>
      </w:r>
      <w:r w:rsidRPr="00FF1E1D">
        <w:rPr>
          <w:sz w:val="24"/>
          <w:szCs w:val="24"/>
        </w:rPr>
        <w:t xml:space="preserve"> тыс. руб</w:t>
      </w:r>
      <w:proofErr w:type="gramStart"/>
      <w:r w:rsidRPr="00FF1E1D">
        <w:rPr>
          <w:sz w:val="24"/>
          <w:szCs w:val="24"/>
        </w:rPr>
        <w:t>..</w:t>
      </w:r>
      <w:proofErr w:type="gramEnd"/>
      <w:r w:rsidRPr="00FF1E1D">
        <w:rPr>
          <w:sz w:val="24"/>
          <w:szCs w:val="24"/>
        </w:rPr>
        <w:t>Основание: в виду отсутствия потребности</w:t>
      </w:r>
    </w:p>
    <w:p w:rsidR="0032071E" w:rsidRDefault="00767811" w:rsidP="00616268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по подразделу 0801 9900004</w:t>
      </w:r>
      <w:r w:rsidR="00616268" w:rsidRPr="00FF1E1D">
        <w:rPr>
          <w:i/>
          <w:sz w:val="24"/>
          <w:szCs w:val="24"/>
        </w:rPr>
        <w:t xml:space="preserve">080 </w:t>
      </w:r>
      <w:r w:rsidR="0037206D">
        <w:rPr>
          <w:i/>
          <w:sz w:val="24"/>
          <w:szCs w:val="24"/>
        </w:rPr>
        <w:t xml:space="preserve">244 </w:t>
      </w:r>
      <w:r w:rsidR="00616268" w:rsidRPr="00FF1E1D">
        <w:rPr>
          <w:i/>
          <w:sz w:val="24"/>
          <w:szCs w:val="24"/>
        </w:rPr>
        <w:t xml:space="preserve"> </w:t>
      </w:r>
      <w:r w:rsidR="004B00C3" w:rsidRPr="00FF1E1D">
        <w:rPr>
          <w:i/>
          <w:sz w:val="24"/>
          <w:szCs w:val="24"/>
        </w:rPr>
        <w:t>«Закупка товаров, работ и услуг для государственных (муниципальных) нужд »</w:t>
      </w:r>
      <w:r w:rsidR="004B00C3">
        <w:rPr>
          <w:i/>
          <w:sz w:val="24"/>
          <w:szCs w:val="24"/>
        </w:rPr>
        <w:t xml:space="preserve"> </w:t>
      </w:r>
      <w:r w:rsidR="005E79CC" w:rsidRPr="00FF1E1D">
        <w:rPr>
          <w:sz w:val="24"/>
          <w:szCs w:val="24"/>
        </w:rPr>
        <w:t xml:space="preserve">расходы </w:t>
      </w:r>
      <w:r w:rsidR="00CC5629">
        <w:rPr>
          <w:sz w:val="24"/>
          <w:szCs w:val="24"/>
        </w:rPr>
        <w:t>уменьшились</w:t>
      </w:r>
      <w:r w:rsidR="005E79CC" w:rsidRPr="00FF1E1D">
        <w:rPr>
          <w:sz w:val="24"/>
          <w:szCs w:val="24"/>
        </w:rPr>
        <w:t xml:space="preserve"> </w:t>
      </w:r>
      <w:r w:rsidR="00616268" w:rsidRPr="00FF1E1D">
        <w:rPr>
          <w:sz w:val="24"/>
          <w:szCs w:val="24"/>
        </w:rPr>
        <w:t xml:space="preserve"> на </w:t>
      </w:r>
      <w:r w:rsidR="00CC5629">
        <w:rPr>
          <w:sz w:val="24"/>
          <w:szCs w:val="24"/>
        </w:rPr>
        <w:t>1,7</w:t>
      </w:r>
      <w:r w:rsidR="00616268" w:rsidRPr="00FF1E1D">
        <w:rPr>
          <w:sz w:val="24"/>
          <w:szCs w:val="24"/>
        </w:rPr>
        <w:t xml:space="preserve"> тыс. руб. и составили  </w:t>
      </w:r>
      <w:r>
        <w:rPr>
          <w:sz w:val="24"/>
          <w:szCs w:val="24"/>
        </w:rPr>
        <w:t>10,4</w:t>
      </w:r>
      <w:r w:rsidR="00616268" w:rsidRPr="00FF1E1D">
        <w:rPr>
          <w:sz w:val="24"/>
          <w:szCs w:val="24"/>
        </w:rPr>
        <w:t xml:space="preserve"> тыс. руб</w:t>
      </w:r>
      <w:proofErr w:type="gramStart"/>
      <w:r w:rsidR="00616268" w:rsidRPr="00FF1E1D">
        <w:rPr>
          <w:sz w:val="24"/>
          <w:szCs w:val="24"/>
        </w:rPr>
        <w:t>..</w:t>
      </w:r>
      <w:proofErr w:type="gramEnd"/>
      <w:r w:rsidR="00616268" w:rsidRPr="00FF1E1D">
        <w:rPr>
          <w:sz w:val="24"/>
          <w:szCs w:val="24"/>
        </w:rPr>
        <w:t xml:space="preserve">Основание: </w:t>
      </w:r>
      <w:r w:rsidR="0032071E" w:rsidRPr="00FF1E1D">
        <w:rPr>
          <w:sz w:val="24"/>
          <w:szCs w:val="24"/>
        </w:rPr>
        <w:t>Основание: в виду отсутствия потребности</w:t>
      </w:r>
      <w:r w:rsidR="0032071E" w:rsidRPr="00FF1E1D">
        <w:rPr>
          <w:i/>
          <w:sz w:val="24"/>
          <w:szCs w:val="24"/>
        </w:rPr>
        <w:t xml:space="preserve"> </w:t>
      </w:r>
    </w:p>
    <w:p w:rsidR="002817C6" w:rsidRPr="002817C6" w:rsidRDefault="002817C6" w:rsidP="002817C6">
      <w:pPr>
        <w:ind w:firstLine="567"/>
        <w:rPr>
          <w:sz w:val="24"/>
          <w:szCs w:val="24"/>
        </w:rPr>
      </w:pPr>
      <w:r w:rsidRPr="00FF1E1D">
        <w:rPr>
          <w:b/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>1204</w:t>
      </w:r>
      <w:r w:rsidRPr="00FF1E1D">
        <w:rPr>
          <w:b/>
          <w:sz w:val="24"/>
          <w:szCs w:val="24"/>
        </w:rPr>
        <w:t xml:space="preserve"> «</w:t>
      </w:r>
      <w:r>
        <w:rPr>
          <w:b/>
          <w:bCs/>
          <w:iCs/>
          <w:sz w:val="24"/>
          <w:szCs w:val="24"/>
        </w:rPr>
        <w:t>Вопросы в области средств массовой информации</w:t>
      </w:r>
      <w:r w:rsidRPr="00FF1E1D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FF1E1D">
        <w:rPr>
          <w:sz w:val="24"/>
          <w:szCs w:val="24"/>
        </w:rPr>
        <w:t xml:space="preserve">расходы увеличились на </w:t>
      </w:r>
      <w:r>
        <w:rPr>
          <w:sz w:val="24"/>
          <w:szCs w:val="24"/>
        </w:rPr>
        <w:t>5,2</w:t>
      </w:r>
      <w:r w:rsidRPr="00FF1E1D">
        <w:rPr>
          <w:sz w:val="24"/>
          <w:szCs w:val="24"/>
        </w:rPr>
        <w:t xml:space="preserve"> </w:t>
      </w:r>
      <w:proofErr w:type="spellStart"/>
      <w:r w:rsidRPr="00FF1E1D">
        <w:rPr>
          <w:sz w:val="24"/>
          <w:szCs w:val="24"/>
        </w:rPr>
        <w:t>тыс</w:t>
      </w:r>
      <w:proofErr w:type="gramStart"/>
      <w:r w:rsidRPr="00FF1E1D">
        <w:rPr>
          <w:sz w:val="24"/>
          <w:szCs w:val="24"/>
        </w:rPr>
        <w:t>.р</w:t>
      </w:r>
      <w:proofErr w:type="gramEnd"/>
      <w:r w:rsidRPr="00FF1E1D">
        <w:rPr>
          <w:sz w:val="24"/>
          <w:szCs w:val="24"/>
        </w:rPr>
        <w:t>уб</w:t>
      </w:r>
      <w:proofErr w:type="spellEnd"/>
      <w:r w:rsidRPr="00FF1E1D">
        <w:rPr>
          <w:sz w:val="24"/>
          <w:szCs w:val="24"/>
        </w:rPr>
        <w:t xml:space="preserve"> и составляют сумму </w:t>
      </w:r>
      <w:r>
        <w:rPr>
          <w:sz w:val="24"/>
          <w:szCs w:val="24"/>
        </w:rPr>
        <w:t>9,8</w:t>
      </w:r>
      <w:r w:rsidRPr="00FF1E1D">
        <w:rPr>
          <w:sz w:val="24"/>
          <w:szCs w:val="24"/>
        </w:rPr>
        <w:t xml:space="preserve"> тыс. руб., в том числе:</w:t>
      </w:r>
    </w:p>
    <w:p w:rsidR="002817C6" w:rsidRDefault="002817C6" w:rsidP="002817C6">
      <w:pPr>
        <w:ind w:firstLine="567"/>
        <w:rPr>
          <w:sz w:val="24"/>
          <w:szCs w:val="24"/>
        </w:rPr>
      </w:pPr>
      <w:r>
        <w:rPr>
          <w:i/>
          <w:sz w:val="24"/>
          <w:szCs w:val="24"/>
        </w:rPr>
        <w:t>по подразделу   1204 9900020230</w:t>
      </w:r>
      <w:r w:rsidRPr="00FF1E1D">
        <w:rPr>
          <w:i/>
          <w:sz w:val="24"/>
          <w:szCs w:val="24"/>
        </w:rPr>
        <w:t xml:space="preserve">  244 «Закупка товаров, работ и услуг для государственных (муниципальных) нужд » </w:t>
      </w:r>
      <w:r w:rsidRPr="00FF1E1D">
        <w:rPr>
          <w:sz w:val="24"/>
          <w:szCs w:val="24"/>
        </w:rPr>
        <w:t xml:space="preserve">расходы увеличились на сумму </w:t>
      </w:r>
      <w:r>
        <w:rPr>
          <w:sz w:val="24"/>
          <w:szCs w:val="24"/>
        </w:rPr>
        <w:t>5,2</w:t>
      </w:r>
      <w:r w:rsidRPr="00FF1E1D">
        <w:rPr>
          <w:sz w:val="24"/>
          <w:szCs w:val="24"/>
        </w:rPr>
        <w:t xml:space="preserve"> тыс. руб. и составили сумму </w:t>
      </w:r>
      <w:r>
        <w:rPr>
          <w:sz w:val="24"/>
          <w:szCs w:val="24"/>
        </w:rPr>
        <w:t>9,8</w:t>
      </w:r>
      <w:r w:rsidRPr="00FF1E1D">
        <w:rPr>
          <w:sz w:val="24"/>
          <w:szCs w:val="24"/>
        </w:rPr>
        <w:t xml:space="preserve">  тыс. руб. Основание: договор </w:t>
      </w:r>
      <w:r>
        <w:rPr>
          <w:sz w:val="24"/>
          <w:szCs w:val="24"/>
        </w:rPr>
        <w:t xml:space="preserve"> МАУ Редакция Искра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>а информационное обеспечение.</w:t>
      </w:r>
    </w:p>
    <w:p w:rsidR="002817C6" w:rsidRDefault="002817C6" w:rsidP="00616268">
      <w:pPr>
        <w:ind w:firstLine="567"/>
        <w:rPr>
          <w:i/>
          <w:sz w:val="24"/>
          <w:szCs w:val="24"/>
        </w:rPr>
      </w:pPr>
    </w:p>
    <w:p w:rsidR="002630EE" w:rsidRDefault="002630EE" w:rsidP="00616268">
      <w:pPr>
        <w:ind w:firstLine="567"/>
        <w:rPr>
          <w:i/>
          <w:sz w:val="24"/>
          <w:szCs w:val="24"/>
        </w:rPr>
      </w:pPr>
    </w:p>
    <w:p w:rsidR="0033142D" w:rsidRPr="00FF1E1D" w:rsidRDefault="00FF1E1D" w:rsidP="00FF1E1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142D" w:rsidRPr="00FF1E1D">
        <w:rPr>
          <w:b/>
          <w:sz w:val="24"/>
          <w:szCs w:val="24"/>
        </w:rPr>
        <w:t>Дефицит</w:t>
      </w:r>
    </w:p>
    <w:p w:rsidR="0033142D" w:rsidRPr="00FF1E1D" w:rsidRDefault="00FF1E1D" w:rsidP="00FF1E1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33142D" w:rsidRPr="00FF1E1D">
        <w:rPr>
          <w:b/>
          <w:sz w:val="24"/>
          <w:szCs w:val="24"/>
        </w:rPr>
        <w:t xml:space="preserve"> </w:t>
      </w:r>
      <w:r w:rsidR="0033142D" w:rsidRPr="00FF1E1D">
        <w:rPr>
          <w:sz w:val="24"/>
          <w:szCs w:val="24"/>
        </w:rPr>
        <w:t xml:space="preserve">Дефицит бюджета 2024г. </w:t>
      </w:r>
      <w:r w:rsidR="00191E9C" w:rsidRPr="00FF1E1D">
        <w:rPr>
          <w:sz w:val="24"/>
          <w:szCs w:val="24"/>
        </w:rPr>
        <w:t xml:space="preserve">не изменился </w:t>
      </w:r>
      <w:r w:rsidR="00834348" w:rsidRPr="00FF1E1D">
        <w:rPr>
          <w:sz w:val="24"/>
          <w:szCs w:val="24"/>
        </w:rPr>
        <w:t xml:space="preserve"> и </w:t>
      </w:r>
      <w:r w:rsidR="0033142D" w:rsidRPr="00FF1E1D">
        <w:rPr>
          <w:sz w:val="24"/>
          <w:szCs w:val="24"/>
        </w:rPr>
        <w:t xml:space="preserve">составляет </w:t>
      </w:r>
      <w:r w:rsidR="00770662" w:rsidRPr="00FF1E1D">
        <w:rPr>
          <w:sz w:val="24"/>
          <w:szCs w:val="24"/>
        </w:rPr>
        <w:t>1163,8</w:t>
      </w:r>
      <w:r w:rsidR="00C931D6" w:rsidRPr="00FF1E1D">
        <w:rPr>
          <w:sz w:val="24"/>
          <w:szCs w:val="24"/>
        </w:rPr>
        <w:t xml:space="preserve"> </w:t>
      </w:r>
      <w:r w:rsidR="0033142D" w:rsidRPr="00FF1E1D">
        <w:rPr>
          <w:sz w:val="24"/>
          <w:szCs w:val="24"/>
        </w:rPr>
        <w:t xml:space="preserve">тыс. рублей, за счёт остатков средств  на счетах, сложившихся на 01.01.2024 года за счёт налоговых и неналоговых поступлений в бюджет </w:t>
      </w:r>
      <w:proofErr w:type="spellStart"/>
      <w:r w:rsidR="0033142D" w:rsidRPr="00FF1E1D">
        <w:rPr>
          <w:sz w:val="24"/>
          <w:szCs w:val="24"/>
        </w:rPr>
        <w:t>Нагавского</w:t>
      </w:r>
      <w:proofErr w:type="spellEnd"/>
      <w:r w:rsidR="0033142D" w:rsidRPr="00FF1E1D">
        <w:rPr>
          <w:sz w:val="24"/>
          <w:szCs w:val="24"/>
        </w:rPr>
        <w:t xml:space="preserve"> сельского поселения в 2023 году.</w:t>
      </w:r>
    </w:p>
    <w:p w:rsidR="001410EA" w:rsidRPr="00FF1E1D" w:rsidRDefault="001410EA" w:rsidP="00FF1E1D">
      <w:pPr>
        <w:shd w:val="clear" w:color="auto" w:fill="FFFFFF"/>
        <w:ind w:right="29" w:firstLine="567"/>
        <w:rPr>
          <w:sz w:val="24"/>
          <w:szCs w:val="24"/>
        </w:rPr>
      </w:pPr>
    </w:p>
    <w:p w:rsidR="0033142D" w:rsidRPr="00FF1E1D" w:rsidRDefault="0033142D" w:rsidP="0033142D">
      <w:pPr>
        <w:shd w:val="clear" w:color="auto" w:fill="FFFFFF"/>
        <w:ind w:right="29" w:firstLine="567"/>
        <w:rPr>
          <w:sz w:val="22"/>
          <w:szCs w:val="22"/>
        </w:rPr>
      </w:pPr>
      <w:r w:rsidRPr="00FF1E1D">
        <w:rPr>
          <w:sz w:val="22"/>
          <w:szCs w:val="22"/>
        </w:rPr>
        <w:t>Исполнитель: гл. специалист</w:t>
      </w:r>
      <w:r w:rsidR="00282C83" w:rsidRPr="00FF1E1D">
        <w:rPr>
          <w:sz w:val="22"/>
          <w:szCs w:val="22"/>
        </w:rPr>
        <w:t xml:space="preserve">                                            Е.В.Скрынникова</w:t>
      </w:r>
    </w:p>
    <w:p w:rsidR="0033142D" w:rsidRPr="00FF1E1D" w:rsidRDefault="0033142D" w:rsidP="00853D50">
      <w:pPr>
        <w:shd w:val="clear" w:color="auto" w:fill="FFFFFF"/>
        <w:ind w:right="29" w:firstLine="567"/>
        <w:rPr>
          <w:sz w:val="22"/>
          <w:szCs w:val="22"/>
        </w:rPr>
      </w:pPr>
      <w:r w:rsidRPr="00FF1E1D">
        <w:rPr>
          <w:sz w:val="22"/>
          <w:szCs w:val="22"/>
        </w:rPr>
        <w:t xml:space="preserve">   7-31-10</w:t>
      </w:r>
      <w:r w:rsidR="00853D50">
        <w:rPr>
          <w:sz w:val="22"/>
          <w:szCs w:val="22"/>
        </w:rPr>
        <w:t xml:space="preserve"> 17.10.202</w:t>
      </w:r>
    </w:p>
    <w:sectPr w:rsidR="0033142D" w:rsidRPr="00FF1E1D" w:rsidSect="00FF1E1D">
      <w:pgSz w:w="11906" w:h="16838"/>
      <w:pgMar w:top="284" w:right="680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42D"/>
    <w:rsid w:val="000257F6"/>
    <w:rsid w:val="00043088"/>
    <w:rsid w:val="00072A67"/>
    <w:rsid w:val="000F4780"/>
    <w:rsid w:val="001410EA"/>
    <w:rsid w:val="00152CF9"/>
    <w:rsid w:val="00166D7E"/>
    <w:rsid w:val="00171AEE"/>
    <w:rsid w:val="00191E9C"/>
    <w:rsid w:val="001A1480"/>
    <w:rsid w:val="001A327C"/>
    <w:rsid w:val="001B67A8"/>
    <w:rsid w:val="001D0FF9"/>
    <w:rsid w:val="001E27B3"/>
    <w:rsid w:val="00211C31"/>
    <w:rsid w:val="00211EA0"/>
    <w:rsid w:val="0023149B"/>
    <w:rsid w:val="002630EE"/>
    <w:rsid w:val="0028042A"/>
    <w:rsid w:val="002817C6"/>
    <w:rsid w:val="00282C83"/>
    <w:rsid w:val="002A6FC6"/>
    <w:rsid w:val="0031419A"/>
    <w:rsid w:val="0032071E"/>
    <w:rsid w:val="003246FB"/>
    <w:rsid w:val="0033142D"/>
    <w:rsid w:val="0037206D"/>
    <w:rsid w:val="00380D39"/>
    <w:rsid w:val="003918AC"/>
    <w:rsid w:val="00393EF9"/>
    <w:rsid w:val="003B6056"/>
    <w:rsid w:val="003C2D7D"/>
    <w:rsid w:val="003C3AEE"/>
    <w:rsid w:val="003C71AB"/>
    <w:rsid w:val="003D2A2C"/>
    <w:rsid w:val="003F2C7A"/>
    <w:rsid w:val="004071EA"/>
    <w:rsid w:val="00446922"/>
    <w:rsid w:val="00490DD7"/>
    <w:rsid w:val="004B00C3"/>
    <w:rsid w:val="004D05DE"/>
    <w:rsid w:val="004E2723"/>
    <w:rsid w:val="004E32CD"/>
    <w:rsid w:val="004F1F8E"/>
    <w:rsid w:val="004F4E33"/>
    <w:rsid w:val="00502CA0"/>
    <w:rsid w:val="0053506B"/>
    <w:rsid w:val="00540975"/>
    <w:rsid w:val="005468DA"/>
    <w:rsid w:val="00554F9F"/>
    <w:rsid w:val="00563EE8"/>
    <w:rsid w:val="005A4543"/>
    <w:rsid w:val="005D1357"/>
    <w:rsid w:val="005E79CC"/>
    <w:rsid w:val="005F63CC"/>
    <w:rsid w:val="00616268"/>
    <w:rsid w:val="00661BE0"/>
    <w:rsid w:val="00663392"/>
    <w:rsid w:val="006A189B"/>
    <w:rsid w:val="006B4EE1"/>
    <w:rsid w:val="006B587D"/>
    <w:rsid w:val="006D37CB"/>
    <w:rsid w:val="006D49B3"/>
    <w:rsid w:val="006E019A"/>
    <w:rsid w:val="006E6EF2"/>
    <w:rsid w:val="006E7ABD"/>
    <w:rsid w:val="00702663"/>
    <w:rsid w:val="00705D75"/>
    <w:rsid w:val="00724E1C"/>
    <w:rsid w:val="007272A5"/>
    <w:rsid w:val="007339D9"/>
    <w:rsid w:val="007453E8"/>
    <w:rsid w:val="00745C1B"/>
    <w:rsid w:val="0076277C"/>
    <w:rsid w:val="00767811"/>
    <w:rsid w:val="00770662"/>
    <w:rsid w:val="0078333E"/>
    <w:rsid w:val="007966F9"/>
    <w:rsid w:val="007B004E"/>
    <w:rsid w:val="007B6EA5"/>
    <w:rsid w:val="007C77AA"/>
    <w:rsid w:val="007F0A27"/>
    <w:rsid w:val="00827D9A"/>
    <w:rsid w:val="00834348"/>
    <w:rsid w:val="00851185"/>
    <w:rsid w:val="00853D50"/>
    <w:rsid w:val="00866A4B"/>
    <w:rsid w:val="00870742"/>
    <w:rsid w:val="00873C88"/>
    <w:rsid w:val="008970D6"/>
    <w:rsid w:val="008B2138"/>
    <w:rsid w:val="008C4617"/>
    <w:rsid w:val="008F51C6"/>
    <w:rsid w:val="008F7F30"/>
    <w:rsid w:val="00902AF8"/>
    <w:rsid w:val="009221D5"/>
    <w:rsid w:val="009325FE"/>
    <w:rsid w:val="0093296D"/>
    <w:rsid w:val="0093482D"/>
    <w:rsid w:val="00943A8A"/>
    <w:rsid w:val="009838C3"/>
    <w:rsid w:val="00983979"/>
    <w:rsid w:val="00993347"/>
    <w:rsid w:val="00996A80"/>
    <w:rsid w:val="00997C17"/>
    <w:rsid w:val="009A504A"/>
    <w:rsid w:val="009B6224"/>
    <w:rsid w:val="009E7452"/>
    <w:rsid w:val="00A354EB"/>
    <w:rsid w:val="00A529F7"/>
    <w:rsid w:val="00AA6533"/>
    <w:rsid w:val="00AB1ECA"/>
    <w:rsid w:val="00AB303F"/>
    <w:rsid w:val="00AB415D"/>
    <w:rsid w:val="00AC1F4C"/>
    <w:rsid w:val="00AF7E14"/>
    <w:rsid w:val="00B27ECD"/>
    <w:rsid w:val="00B662E7"/>
    <w:rsid w:val="00B90E9C"/>
    <w:rsid w:val="00BA11D8"/>
    <w:rsid w:val="00BB722C"/>
    <w:rsid w:val="00BD4C5E"/>
    <w:rsid w:val="00BF2FDC"/>
    <w:rsid w:val="00C200A3"/>
    <w:rsid w:val="00C20E44"/>
    <w:rsid w:val="00C931D6"/>
    <w:rsid w:val="00CA3E94"/>
    <w:rsid w:val="00CC5629"/>
    <w:rsid w:val="00CD40EC"/>
    <w:rsid w:val="00CE1B7F"/>
    <w:rsid w:val="00CF09B6"/>
    <w:rsid w:val="00CF1217"/>
    <w:rsid w:val="00D1627F"/>
    <w:rsid w:val="00D25956"/>
    <w:rsid w:val="00D64E4D"/>
    <w:rsid w:val="00D74B27"/>
    <w:rsid w:val="00DC1665"/>
    <w:rsid w:val="00DF6D58"/>
    <w:rsid w:val="00DF7A37"/>
    <w:rsid w:val="00E50514"/>
    <w:rsid w:val="00E553A2"/>
    <w:rsid w:val="00E82812"/>
    <w:rsid w:val="00E976C1"/>
    <w:rsid w:val="00EB5D55"/>
    <w:rsid w:val="00EE0507"/>
    <w:rsid w:val="00F2365F"/>
    <w:rsid w:val="00F33DCE"/>
    <w:rsid w:val="00F371B1"/>
    <w:rsid w:val="00F557A5"/>
    <w:rsid w:val="00F56563"/>
    <w:rsid w:val="00F661F0"/>
    <w:rsid w:val="00F74A57"/>
    <w:rsid w:val="00F949C5"/>
    <w:rsid w:val="00FA240E"/>
    <w:rsid w:val="00FA51A0"/>
    <w:rsid w:val="00FF1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000BA-732D-4247-8EB1-AAB82652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116</cp:revision>
  <cp:lastPrinted>2024-10-18T09:14:00Z</cp:lastPrinted>
  <dcterms:created xsi:type="dcterms:W3CDTF">2024-04-11T10:54:00Z</dcterms:created>
  <dcterms:modified xsi:type="dcterms:W3CDTF">2024-11-11T07:44:00Z</dcterms:modified>
</cp:coreProperties>
</file>