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НАГАВСКОГО СЕЛЬСКОГО ПОСЕЛЕНИЯ</w:t>
      </w:r>
    </w:p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КОТЕЛЬНИКОВСКОГО МУНИЦИПАЛЬНОГО РАЙОНА</w:t>
      </w:r>
    </w:p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915C2D" w:rsidRDefault="00915C2D" w:rsidP="00915C2D">
      <w:pPr>
        <w:pStyle w:val="ConsPlusNormal"/>
        <w:ind w:firstLine="540"/>
        <w:jc w:val="both"/>
        <w:rPr>
          <w:rFonts w:ascii="Arial" w:hAnsi="Arial" w:cs="Arial"/>
        </w:rPr>
      </w:pPr>
    </w:p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30 сентября 2024 г.                                                                № </w:t>
      </w:r>
      <w:r w:rsidR="00E857E2">
        <w:rPr>
          <w:rFonts w:ascii="Arial" w:hAnsi="Arial" w:cs="Arial"/>
        </w:rPr>
        <w:t>2/6</w:t>
      </w:r>
      <w:r>
        <w:rPr>
          <w:rFonts w:ascii="Arial" w:hAnsi="Arial" w:cs="Arial"/>
        </w:rPr>
        <w:t xml:space="preserve">       </w:t>
      </w:r>
    </w:p>
    <w:p w:rsidR="00915C2D" w:rsidRDefault="00915C2D" w:rsidP="00915C2D">
      <w:pPr>
        <w:pStyle w:val="ConsPlusNormal"/>
        <w:ind w:firstLine="540"/>
        <w:jc w:val="both"/>
        <w:rPr>
          <w:rFonts w:ascii="Arial" w:hAnsi="Arial" w:cs="Arial"/>
        </w:rPr>
      </w:pPr>
    </w:p>
    <w:p w:rsidR="00915C2D" w:rsidRDefault="00915C2D" w:rsidP="00915C2D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изменения в Устав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</w:t>
      </w:r>
    </w:p>
    <w:p w:rsidR="00915C2D" w:rsidRDefault="00915C2D" w:rsidP="00915C2D">
      <w:pPr>
        <w:pStyle w:val="ConsPlusNormal"/>
        <w:ind w:firstLine="540"/>
        <w:jc w:val="both"/>
        <w:rPr>
          <w:rFonts w:ascii="Arial" w:hAnsi="Arial" w:cs="Arial"/>
        </w:rPr>
      </w:pPr>
    </w:p>
    <w:p w:rsidR="00915C2D" w:rsidRPr="00A723B2" w:rsidRDefault="00915C2D" w:rsidP="00915C2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A723B2">
        <w:rPr>
          <w:rFonts w:ascii="Arial" w:eastAsia="Times New Roman" w:hAnsi="Arial" w:cs="Arial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proofErr w:type="gramStart"/>
      <w:r w:rsidRPr="00A723B2">
        <w:rPr>
          <w:rFonts w:ascii="Arial" w:eastAsia="Times New Roman" w:hAnsi="Arial" w:cs="Arial"/>
          <w:sz w:val="24"/>
          <w:szCs w:val="24"/>
        </w:rPr>
        <w:t>,о</w:t>
      </w:r>
      <w:proofErr w:type="gramEnd"/>
      <w:r w:rsidRPr="00A723B2">
        <w:rPr>
          <w:rFonts w:ascii="Arial" w:eastAsia="Times New Roman" w:hAnsi="Arial" w:cs="Arial"/>
          <w:sz w:val="24"/>
          <w:szCs w:val="24"/>
        </w:rPr>
        <w:t xml:space="preserve">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Федерации»» и статьей 28 Устава </w:t>
      </w:r>
      <w:proofErr w:type="spellStart"/>
      <w:r>
        <w:rPr>
          <w:rFonts w:ascii="Arial" w:hAnsi="Arial" w:cs="Arial"/>
          <w:sz w:val="24"/>
          <w:szCs w:val="24"/>
        </w:rPr>
        <w:t>Нагавского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723B2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 w:rsidRPr="00A723B2">
        <w:rPr>
          <w:rFonts w:ascii="Arial" w:eastAsia="Times New Roman" w:hAnsi="Arial" w:cs="Arial"/>
          <w:sz w:val="24"/>
          <w:szCs w:val="24"/>
        </w:rPr>
        <w:t>Котельниковского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муниципального района Волгоградской области,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Нагавского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</w:p>
    <w:p w:rsidR="00915C2D" w:rsidRPr="00A723B2" w:rsidRDefault="00915C2D" w:rsidP="00915C2D">
      <w:pPr>
        <w:pStyle w:val="ConsPlusNormal"/>
        <w:jc w:val="center"/>
        <w:rPr>
          <w:rFonts w:ascii="Arial" w:hAnsi="Arial" w:cs="Arial"/>
          <w:b/>
        </w:rPr>
      </w:pPr>
      <w:r w:rsidRPr="00A723B2">
        <w:rPr>
          <w:rFonts w:ascii="Arial" w:hAnsi="Arial" w:cs="Arial"/>
          <w:b/>
        </w:rPr>
        <w:t>решил:</w:t>
      </w:r>
    </w:p>
    <w:p w:rsidR="00915C2D" w:rsidRPr="00C43C71" w:rsidRDefault="00915C2D" w:rsidP="00915C2D">
      <w:pPr>
        <w:pStyle w:val="ConsPlusNormal"/>
        <w:ind w:firstLine="540"/>
        <w:jc w:val="both"/>
        <w:rPr>
          <w:rFonts w:ascii="Arial" w:hAnsi="Arial" w:cs="Arial"/>
        </w:rPr>
      </w:pPr>
      <w:r w:rsidRPr="00C43C71">
        <w:rPr>
          <w:rFonts w:ascii="Arial" w:hAnsi="Arial" w:cs="Arial"/>
        </w:rPr>
        <w:t xml:space="preserve">1. Внести в Устав </w:t>
      </w:r>
      <w:proofErr w:type="spellStart"/>
      <w:r w:rsidRPr="00C43C71">
        <w:rPr>
          <w:rFonts w:ascii="Arial" w:hAnsi="Arial" w:cs="Arial"/>
        </w:rPr>
        <w:t>Нагавского</w:t>
      </w:r>
      <w:proofErr w:type="spellEnd"/>
      <w:r w:rsidRPr="00C43C71">
        <w:rPr>
          <w:rFonts w:ascii="Arial" w:hAnsi="Arial" w:cs="Arial"/>
        </w:rPr>
        <w:t xml:space="preserve"> сельского поселения </w:t>
      </w:r>
      <w:proofErr w:type="spellStart"/>
      <w:r w:rsidRPr="00C43C71">
        <w:rPr>
          <w:rFonts w:ascii="Arial" w:hAnsi="Arial" w:cs="Arial"/>
        </w:rPr>
        <w:t>Котельниковского</w:t>
      </w:r>
      <w:proofErr w:type="spellEnd"/>
      <w:r w:rsidRPr="00C43C71">
        <w:rPr>
          <w:rFonts w:ascii="Arial" w:hAnsi="Arial" w:cs="Arial"/>
        </w:rPr>
        <w:t xml:space="preserve"> </w:t>
      </w:r>
      <w:proofErr w:type="gramStart"/>
      <w:r w:rsidRPr="00C43C71">
        <w:rPr>
          <w:rFonts w:ascii="Arial" w:hAnsi="Arial" w:cs="Arial"/>
        </w:rPr>
        <w:t xml:space="preserve">муниципального района Волгоградской области, принятый решением Совета народных депутатов </w:t>
      </w:r>
      <w:proofErr w:type="spellStart"/>
      <w:r w:rsidRPr="00C43C71">
        <w:rPr>
          <w:rFonts w:ascii="Arial" w:hAnsi="Arial" w:cs="Arial"/>
        </w:rPr>
        <w:t>Нагавского</w:t>
      </w:r>
      <w:proofErr w:type="spellEnd"/>
      <w:r w:rsidRPr="00C43C71">
        <w:rPr>
          <w:rFonts w:ascii="Arial" w:hAnsi="Arial" w:cs="Arial"/>
        </w:rPr>
        <w:t xml:space="preserve"> сельского поселения </w:t>
      </w:r>
      <w:proofErr w:type="spellStart"/>
      <w:r w:rsidRPr="00C43C71">
        <w:rPr>
          <w:rFonts w:ascii="Arial" w:hAnsi="Arial" w:cs="Arial"/>
        </w:rPr>
        <w:t>Котельниковского</w:t>
      </w:r>
      <w:proofErr w:type="spellEnd"/>
      <w:r w:rsidRPr="00C43C71">
        <w:rPr>
          <w:rFonts w:ascii="Arial" w:hAnsi="Arial" w:cs="Arial"/>
        </w:rPr>
        <w:t xml:space="preserve"> муниципального района Волгоградской области </w:t>
      </w:r>
      <w:r>
        <w:rPr>
          <w:rFonts w:ascii="Arial" w:hAnsi="Arial" w:cs="Arial"/>
        </w:rPr>
        <w:t>от «16» августа 2014 г. № 177/203 (в редакции решений от    12.02.15 г. № 15/19, от 12.05.15 г. № 20/24, от 8.09.15 № 29/35, от 29.02.16 № 50/61, 15.04.16. №56/69, 10.02.2017 №87/98, от 17.05.2017 г. № 102/113, от 6.09.2017 № 109/121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от 6.10.17 № 112/125, 15.12.2017 №122/135, от 25.01.2018 №127/142, от 16.03.2018 № 132/147, от 06.09.2018 №144 от 14.12.2018 № 157/171, от 28.06.2019 № 172/188, от 25.11.2019 № 7/12  от 22.11.2020 № 38/53 , от 20.05.2021 № 54/70,от 06.08.2021 № 60/76, от 25 ноября_2021 г. № 76/92, от 19.02.2024№ 156/172, от 08.05.2024 № 166/181, от 30.07.2024 № 177</w:t>
      </w:r>
      <w:proofErr w:type="gramEnd"/>
      <w:r>
        <w:rPr>
          <w:rFonts w:ascii="Arial" w:hAnsi="Arial" w:cs="Arial"/>
        </w:rPr>
        <w:t>/192),</w:t>
      </w:r>
      <w:r w:rsidRPr="00C43C71">
        <w:rPr>
          <w:rFonts w:ascii="Arial" w:hAnsi="Arial" w:cs="Arial"/>
        </w:rPr>
        <w:t xml:space="preserve"> следующее изменение:</w:t>
      </w:r>
    </w:p>
    <w:p w:rsidR="00915C2D" w:rsidRPr="00A723B2" w:rsidRDefault="00915C2D" w:rsidP="00915C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b/>
          <w:sz w:val="24"/>
          <w:szCs w:val="24"/>
        </w:rPr>
        <w:t>1.1.</w:t>
      </w:r>
      <w:r w:rsidRPr="00A723B2">
        <w:rPr>
          <w:rFonts w:ascii="Arial" w:eastAsia="Times New Roman" w:hAnsi="Arial" w:cs="Arial"/>
          <w:sz w:val="24"/>
          <w:szCs w:val="24"/>
        </w:rPr>
        <w:t xml:space="preserve"> часть 7 статьи 18 Устава </w:t>
      </w:r>
      <w:proofErr w:type="spellStart"/>
      <w:r>
        <w:rPr>
          <w:rFonts w:ascii="Arial" w:hAnsi="Arial" w:cs="Arial"/>
          <w:sz w:val="24"/>
          <w:szCs w:val="24"/>
        </w:rPr>
        <w:t>Нагавского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723B2">
        <w:rPr>
          <w:rFonts w:ascii="Arial" w:eastAsia="Times New Roman" w:hAnsi="Arial" w:cs="Arial"/>
          <w:sz w:val="24"/>
          <w:szCs w:val="24"/>
        </w:rPr>
        <w:t>Котельниковского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 муниципального района Волгоградской</w:t>
      </w:r>
      <w:proofErr w:type="gramStart"/>
      <w:r w:rsidRPr="00A723B2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915C2D" w:rsidRPr="00A723B2" w:rsidRDefault="00915C2D" w:rsidP="00915C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sz w:val="24"/>
          <w:szCs w:val="24"/>
        </w:rPr>
        <w:t>1) дополнить новым пунктом 14 следующего содержания</w:t>
      </w:r>
      <w:proofErr w:type="gramStart"/>
      <w:r w:rsidRPr="00A723B2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915C2D" w:rsidRPr="00A723B2" w:rsidRDefault="00915C2D" w:rsidP="00915C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sz w:val="24"/>
          <w:szCs w:val="24"/>
        </w:rPr>
        <w:t>« 14) приобретения им статуса иностранного агента</w:t>
      </w:r>
      <w:proofErr w:type="gramStart"/>
      <w:r w:rsidRPr="00A723B2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A723B2">
        <w:rPr>
          <w:rFonts w:ascii="Arial" w:eastAsia="Times New Roman" w:hAnsi="Arial" w:cs="Arial"/>
          <w:sz w:val="24"/>
          <w:szCs w:val="24"/>
        </w:rPr>
        <w:t>;</w:t>
      </w:r>
    </w:p>
    <w:p w:rsidR="00915C2D" w:rsidRPr="00A723B2" w:rsidRDefault="00915C2D" w:rsidP="00915C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sz w:val="24"/>
          <w:szCs w:val="24"/>
        </w:rPr>
        <w:t>2) пункт 14 считать пунктом 15.</w:t>
      </w:r>
    </w:p>
    <w:p w:rsidR="00915C2D" w:rsidRPr="00A723B2" w:rsidRDefault="00915C2D" w:rsidP="00915C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b/>
          <w:sz w:val="24"/>
          <w:szCs w:val="24"/>
        </w:rPr>
        <w:t>1.2.</w:t>
      </w:r>
      <w:r w:rsidRPr="00A723B2">
        <w:rPr>
          <w:rFonts w:ascii="Arial" w:eastAsia="Times New Roman" w:hAnsi="Arial" w:cs="Arial"/>
          <w:sz w:val="24"/>
          <w:szCs w:val="24"/>
        </w:rPr>
        <w:t xml:space="preserve"> Статью 5 Устава </w:t>
      </w:r>
      <w:proofErr w:type="spellStart"/>
      <w:r>
        <w:rPr>
          <w:rFonts w:ascii="Arial" w:hAnsi="Arial" w:cs="Arial"/>
          <w:sz w:val="24"/>
          <w:szCs w:val="24"/>
        </w:rPr>
        <w:t>Нагавского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723B2">
        <w:rPr>
          <w:rFonts w:ascii="Arial" w:eastAsia="Times New Roman" w:hAnsi="Arial" w:cs="Arial"/>
          <w:sz w:val="24"/>
          <w:szCs w:val="24"/>
        </w:rPr>
        <w:t>Котельниковского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 муниципального района Волгоградской области дополнить пунктом 15 следующего содержания:</w:t>
      </w:r>
    </w:p>
    <w:p w:rsidR="00915C2D" w:rsidRPr="00A723B2" w:rsidRDefault="00915C2D" w:rsidP="00915C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sz w:val="24"/>
          <w:szCs w:val="24"/>
        </w:rPr>
        <w:t xml:space="preserve">          15) «осуществление учета личных подсобных хозяйств, которые ведут граждане в  соответствии с Федеральным законом от 7 июля 2003 года N 112-ФЗ "О личном  подсобном хозяйстве", в </w:t>
      </w:r>
      <w:proofErr w:type="spellStart"/>
      <w:r w:rsidRPr="00A723B2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Pr="00A723B2">
        <w:rPr>
          <w:rFonts w:ascii="Arial" w:eastAsia="Times New Roman" w:hAnsi="Arial" w:cs="Arial"/>
          <w:sz w:val="24"/>
          <w:szCs w:val="24"/>
        </w:rPr>
        <w:t xml:space="preserve"> книгах».</w:t>
      </w:r>
    </w:p>
    <w:p w:rsidR="00915C2D" w:rsidRPr="00A723B2" w:rsidRDefault="00915C2D" w:rsidP="0091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b/>
          <w:sz w:val="24"/>
          <w:szCs w:val="24"/>
        </w:rPr>
        <w:t>2.</w:t>
      </w:r>
      <w:r w:rsidRPr="00A723B2">
        <w:rPr>
          <w:rFonts w:ascii="Arial" w:eastAsia="Times New Roman" w:hAnsi="Arial" w:cs="Arial"/>
          <w:sz w:val="24"/>
          <w:szCs w:val="24"/>
        </w:rPr>
        <w:t xml:space="preserve"> Настоящее решение подлежит официальному  обнародованию после его государственной регистрации.</w:t>
      </w:r>
    </w:p>
    <w:p w:rsidR="00915C2D" w:rsidRPr="00A723B2" w:rsidRDefault="00915C2D" w:rsidP="0091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3B2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его официального  обнародования.</w:t>
      </w:r>
    </w:p>
    <w:p w:rsidR="00915C2D" w:rsidRPr="00C43C71" w:rsidRDefault="00915C2D" w:rsidP="00915C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C2D" w:rsidRDefault="00915C2D" w:rsidP="00915C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C7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43C71">
        <w:rPr>
          <w:rFonts w:ascii="Arial" w:hAnsi="Arial" w:cs="Arial"/>
          <w:sz w:val="24"/>
          <w:szCs w:val="24"/>
        </w:rPr>
        <w:t>Нагавского</w:t>
      </w:r>
      <w:proofErr w:type="spellEnd"/>
      <w:r w:rsidRPr="00C43C71">
        <w:rPr>
          <w:rFonts w:ascii="Arial" w:hAnsi="Arial" w:cs="Arial"/>
          <w:sz w:val="24"/>
          <w:szCs w:val="24"/>
        </w:rPr>
        <w:t xml:space="preserve"> </w:t>
      </w:r>
    </w:p>
    <w:p w:rsidR="00915C2D" w:rsidRPr="00C43C71" w:rsidRDefault="00915C2D" w:rsidP="00915C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C71">
        <w:rPr>
          <w:rFonts w:ascii="Arial" w:hAnsi="Arial" w:cs="Arial"/>
          <w:sz w:val="24"/>
          <w:szCs w:val="24"/>
        </w:rPr>
        <w:t>сельского поселения                                                                  П.А.Алпатов</w:t>
      </w:r>
    </w:p>
    <w:p w:rsidR="00915C2D" w:rsidRDefault="00915C2D" w:rsidP="00915C2D">
      <w:pPr>
        <w:pStyle w:val="ConsPlusNormal"/>
        <w:ind w:firstLine="540"/>
        <w:jc w:val="both"/>
        <w:rPr>
          <w:rFonts w:ascii="Arial" w:hAnsi="Arial" w:cs="Arial"/>
        </w:rPr>
      </w:pPr>
    </w:p>
    <w:p w:rsidR="00915C2D" w:rsidRDefault="00915C2D" w:rsidP="00915C2D"/>
    <w:p w:rsidR="00536E59" w:rsidRDefault="00536E59"/>
    <w:sectPr w:rsidR="00536E59" w:rsidSect="0053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2D"/>
    <w:rsid w:val="00536E59"/>
    <w:rsid w:val="00915C2D"/>
    <w:rsid w:val="00A5245F"/>
    <w:rsid w:val="00E8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Нагавская</dc:creator>
  <cp:lastModifiedBy>Нагавская</cp:lastModifiedBy>
  <cp:revision>3</cp:revision>
  <cp:lastPrinted>2024-10-01T06:33:00Z</cp:lastPrinted>
  <dcterms:created xsi:type="dcterms:W3CDTF">2024-08-30T05:36:00Z</dcterms:created>
  <dcterms:modified xsi:type="dcterms:W3CDTF">2024-10-01T06:34:00Z</dcterms:modified>
</cp:coreProperties>
</file>